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11619" w:rsidRPr="006C001D" w:rsidRDefault="00711619" w:rsidP="00E444E0">
      <w:pPr>
        <w:pStyle w:val="xl47"/>
        <w:tabs>
          <w:tab w:val="left" w:pos="5220"/>
        </w:tabs>
        <w:spacing w:before="0" w:beforeAutospacing="0" w:after="0" w:afterAutospacing="0"/>
        <w:ind w:left="5102"/>
        <w:jc w:val="both"/>
        <w:textAlignment w:val="auto"/>
        <w:rPr>
          <w:lang w:val="lt-LT"/>
        </w:rPr>
      </w:pPr>
      <w:r w:rsidRPr="006C001D">
        <w:rPr>
          <w:lang w:val="lt-LT"/>
        </w:rPr>
        <w:t>PATVIRTINTA</w:t>
      </w:r>
    </w:p>
    <w:p w:rsidR="00711619" w:rsidRPr="006C001D" w:rsidRDefault="00711619" w:rsidP="00E444E0">
      <w:pPr>
        <w:pStyle w:val="xl47"/>
        <w:tabs>
          <w:tab w:val="left" w:pos="5220"/>
        </w:tabs>
        <w:spacing w:before="0" w:beforeAutospacing="0" w:after="0" w:afterAutospacing="0"/>
        <w:ind w:left="5102"/>
        <w:jc w:val="both"/>
        <w:textAlignment w:val="auto"/>
        <w:rPr>
          <w:lang w:val="lt-LT"/>
        </w:rPr>
      </w:pPr>
      <w:r w:rsidRPr="006C001D">
        <w:rPr>
          <w:lang w:val="lt-LT"/>
        </w:rPr>
        <w:t>Marijampolės savivaldybės tarybos</w:t>
      </w:r>
    </w:p>
    <w:p w:rsidR="00711619" w:rsidRPr="006C001D" w:rsidRDefault="00711619" w:rsidP="00E444E0">
      <w:pPr>
        <w:pStyle w:val="xl47"/>
        <w:tabs>
          <w:tab w:val="left" w:pos="5220"/>
        </w:tabs>
        <w:spacing w:before="0" w:beforeAutospacing="0" w:after="0" w:afterAutospacing="0"/>
        <w:ind w:left="5102"/>
        <w:jc w:val="both"/>
        <w:textAlignment w:val="auto"/>
        <w:rPr>
          <w:lang w:val="lt-LT"/>
        </w:rPr>
      </w:pPr>
      <w:smartTag w:uri="urn:schemas-microsoft-com:office:smarttags" w:element="metricconverter">
        <w:smartTagPr>
          <w:attr w:name="ProductID" w:val="2018 m"/>
        </w:smartTagPr>
        <w:r w:rsidRPr="006C001D">
          <w:rPr>
            <w:lang w:val="lt-LT"/>
          </w:rPr>
          <w:t>201</w:t>
        </w:r>
        <w:r>
          <w:rPr>
            <w:lang w:val="lt-LT"/>
          </w:rPr>
          <w:t>8</w:t>
        </w:r>
        <w:r w:rsidRPr="006C001D">
          <w:rPr>
            <w:lang w:val="lt-LT"/>
          </w:rPr>
          <w:t xml:space="preserve"> m</w:t>
        </w:r>
      </w:smartTag>
      <w:r w:rsidRPr="006C001D">
        <w:rPr>
          <w:lang w:val="lt-LT"/>
        </w:rPr>
        <w:t>.</w:t>
      </w:r>
      <w:r>
        <w:rPr>
          <w:lang w:val="lt-LT"/>
        </w:rPr>
        <w:t xml:space="preserve"> sausio    d.</w:t>
      </w:r>
      <w:r w:rsidRPr="006C001D">
        <w:rPr>
          <w:lang w:val="lt-LT"/>
        </w:rPr>
        <w:t xml:space="preserve"> sprendimu </w:t>
      </w:r>
      <w:r w:rsidRPr="006C001D">
        <w:rPr>
          <w:caps/>
          <w:lang w:val="lt-LT"/>
        </w:rPr>
        <w:t>n</w:t>
      </w:r>
      <w:r w:rsidRPr="006C001D">
        <w:rPr>
          <w:lang w:val="lt-LT"/>
        </w:rPr>
        <w:t xml:space="preserve">r. </w:t>
      </w:r>
      <w:r>
        <w:rPr>
          <w:lang w:val="lt-LT"/>
        </w:rPr>
        <w:t xml:space="preserve">     </w:t>
      </w:r>
    </w:p>
    <w:p w:rsidR="00711619" w:rsidRDefault="00711619" w:rsidP="00E444E0">
      <w:pPr>
        <w:pStyle w:val="xl47"/>
        <w:spacing w:before="0" w:beforeAutospacing="0" w:after="0" w:afterAutospacing="0"/>
        <w:ind w:firstLine="720"/>
        <w:jc w:val="both"/>
        <w:textAlignment w:val="auto"/>
        <w:rPr>
          <w:b/>
          <w:bCs/>
          <w:lang w:val="lt-LT"/>
        </w:rPr>
      </w:pPr>
    </w:p>
    <w:p w:rsidR="00711619" w:rsidRDefault="00711619" w:rsidP="00E444E0">
      <w:pPr>
        <w:pStyle w:val="xl47"/>
        <w:spacing w:before="0" w:beforeAutospacing="0" w:after="0" w:afterAutospacing="0"/>
        <w:ind w:firstLine="720"/>
        <w:jc w:val="both"/>
        <w:textAlignment w:val="auto"/>
        <w:rPr>
          <w:b/>
          <w:bCs/>
          <w:lang w:val="lt-LT"/>
        </w:rPr>
      </w:pPr>
    </w:p>
    <w:p w:rsidR="00711619" w:rsidRPr="004027B7" w:rsidRDefault="00711619" w:rsidP="00EE5524">
      <w:pPr>
        <w:jc w:val="center"/>
        <w:rPr>
          <w:b/>
          <w:sz w:val="28"/>
          <w:szCs w:val="28"/>
        </w:rPr>
      </w:pPr>
      <w:r w:rsidRPr="004027B7">
        <w:rPr>
          <w:b/>
          <w:sz w:val="28"/>
          <w:szCs w:val="28"/>
        </w:rPr>
        <w:t>MARIJAMPOLĖS SAVIVALDYBĖS 201</w:t>
      </w:r>
      <w:r>
        <w:rPr>
          <w:b/>
          <w:sz w:val="28"/>
          <w:szCs w:val="28"/>
        </w:rPr>
        <w:t>8–2020</w:t>
      </w:r>
      <w:r w:rsidRPr="004027B7">
        <w:rPr>
          <w:b/>
          <w:sz w:val="28"/>
          <w:szCs w:val="28"/>
        </w:rPr>
        <w:t xml:space="preserve"> METŲ</w:t>
      </w:r>
    </w:p>
    <w:p w:rsidR="00711619" w:rsidRPr="004027B7" w:rsidRDefault="00711619" w:rsidP="00EE5524">
      <w:pPr>
        <w:jc w:val="center"/>
        <w:rPr>
          <w:b/>
          <w:sz w:val="28"/>
          <w:szCs w:val="28"/>
        </w:rPr>
      </w:pPr>
      <w:r w:rsidRPr="004027B7">
        <w:rPr>
          <w:b/>
          <w:sz w:val="28"/>
          <w:szCs w:val="28"/>
        </w:rPr>
        <w:t>STRATEGINIS VEIKLOS PLANAS</w:t>
      </w:r>
    </w:p>
    <w:p w:rsidR="00711619" w:rsidRDefault="00711619" w:rsidP="00EE5524">
      <w:pPr>
        <w:jc w:val="center"/>
      </w:pPr>
    </w:p>
    <w:p w:rsidR="00711619" w:rsidRDefault="00711619" w:rsidP="00575181">
      <w:pPr>
        <w:jc w:val="center"/>
      </w:pPr>
    </w:p>
    <w:p w:rsidR="00711619" w:rsidRPr="004027B7" w:rsidRDefault="00711619" w:rsidP="00575181">
      <w:pPr>
        <w:jc w:val="center"/>
        <w:rPr>
          <w:b/>
        </w:rPr>
      </w:pPr>
      <w:r w:rsidRPr="004027B7">
        <w:rPr>
          <w:b/>
        </w:rPr>
        <w:t xml:space="preserve">I SKYRIUS </w:t>
      </w:r>
    </w:p>
    <w:p w:rsidR="00711619" w:rsidRPr="004027B7" w:rsidRDefault="00711619" w:rsidP="00575181">
      <w:pPr>
        <w:jc w:val="center"/>
        <w:rPr>
          <w:rStyle w:val="Antrat1Diagrama"/>
          <w:rFonts w:ascii="Times New Roman" w:hAnsi="Times New Roman" w:cs="Times New Roman"/>
          <w:sz w:val="24"/>
          <w:szCs w:val="24"/>
        </w:rPr>
      </w:pPr>
      <w:r w:rsidRPr="004027B7">
        <w:rPr>
          <w:rStyle w:val="Antrat1Diagrama"/>
          <w:rFonts w:ascii="Times New Roman" w:hAnsi="Times New Roman" w:cs="Times New Roman"/>
          <w:sz w:val="24"/>
          <w:szCs w:val="24"/>
        </w:rPr>
        <w:t>MARIJAMPOLĖS SAVIVALDYBĖS MISIJA</w:t>
      </w:r>
    </w:p>
    <w:p w:rsidR="00711619" w:rsidRPr="00400E1F" w:rsidRDefault="00711619" w:rsidP="00575181">
      <w:pPr>
        <w:jc w:val="center"/>
      </w:pPr>
    </w:p>
    <w:p w:rsidR="00711619" w:rsidRPr="006C001D" w:rsidRDefault="00711619" w:rsidP="00E444E0">
      <w:pPr>
        <w:ind w:firstLine="720"/>
        <w:jc w:val="both"/>
        <w:rPr>
          <w:b/>
        </w:rPr>
      </w:pPr>
      <w:bookmarkStart w:id="0" w:name="_Toc438558726"/>
      <w:r w:rsidRPr="00E12197">
        <w:rPr>
          <w:rStyle w:val="Antrat1Diagrama"/>
          <w:rFonts w:ascii="Times New Roman" w:hAnsi="Times New Roman" w:cs="Times New Roman"/>
          <w:sz w:val="24"/>
          <w:szCs w:val="24"/>
        </w:rPr>
        <w:t>Marijampolės savivaldybės misija</w:t>
      </w:r>
      <w:bookmarkEnd w:id="0"/>
      <w:r w:rsidRPr="006C001D">
        <w:rPr>
          <w:b/>
        </w:rPr>
        <w:t xml:space="preserve"> – </w:t>
      </w:r>
      <w:r w:rsidRPr="00257225">
        <w:t>užtikrinti Marijampolės savivaldybės gyventojams jaukesnį, saugesnį bei geresnį gyvenimą, teikiant aukštos kokybės viešojo administravimo ir viešąsias paslaugas, tenkinant bendruomenės poreikius bei interesus</w:t>
      </w:r>
      <w:r w:rsidRPr="009B698F">
        <w:rPr>
          <w:b/>
        </w:rPr>
        <w:t>.</w:t>
      </w:r>
    </w:p>
    <w:p w:rsidR="00711619" w:rsidRDefault="00711619" w:rsidP="00E444E0">
      <w:pPr>
        <w:ind w:firstLine="720"/>
        <w:jc w:val="both"/>
      </w:pPr>
    </w:p>
    <w:p w:rsidR="00711619" w:rsidRPr="004027B7" w:rsidRDefault="00711619" w:rsidP="00EE5524">
      <w:pPr>
        <w:jc w:val="center"/>
        <w:rPr>
          <w:b/>
        </w:rPr>
      </w:pPr>
      <w:r w:rsidRPr="004027B7">
        <w:rPr>
          <w:b/>
        </w:rPr>
        <w:t xml:space="preserve">II SKYRIUS </w:t>
      </w:r>
    </w:p>
    <w:p w:rsidR="00711619" w:rsidRPr="004027B7" w:rsidRDefault="00711619" w:rsidP="00EE5524">
      <w:pPr>
        <w:jc w:val="center"/>
        <w:rPr>
          <w:b/>
        </w:rPr>
      </w:pPr>
      <w:r w:rsidRPr="004027B7">
        <w:rPr>
          <w:b/>
        </w:rPr>
        <w:t>STRATEGINIAI POKYČIAI</w:t>
      </w:r>
    </w:p>
    <w:p w:rsidR="00711619" w:rsidRPr="00B7153F" w:rsidRDefault="00711619" w:rsidP="00B7153F">
      <w:pPr>
        <w:ind w:firstLine="720"/>
        <w:jc w:val="both"/>
      </w:pPr>
    </w:p>
    <w:p w:rsidR="00C9532A" w:rsidRDefault="00C9532A" w:rsidP="00AA02C6">
      <w:pPr>
        <w:ind w:firstLine="720"/>
        <w:jc w:val="both"/>
      </w:pPr>
      <w:r>
        <w:t xml:space="preserve">Marijampolės miestas yra septintas pagal dydį Lietuvos miestas pietvakarių Lietuvoje. </w:t>
      </w:r>
      <w:r w:rsidR="0092793D">
        <w:t>Savivaldybėje</w:t>
      </w:r>
      <w:r w:rsidR="0047153D">
        <w:t>, kaip ir visoje Lietuvoje,</w:t>
      </w:r>
      <w:r w:rsidR="0092793D">
        <w:t xml:space="preserve"> stebimas gyventojų skaiči</w:t>
      </w:r>
      <w:r w:rsidR="0047153D">
        <w:t>a</w:t>
      </w:r>
      <w:r w:rsidR="0092793D">
        <w:t>us</w:t>
      </w:r>
      <w:r w:rsidR="0047153D">
        <w:t xml:space="preserve"> mažėjimas.</w:t>
      </w:r>
      <w:r w:rsidR="0092793D">
        <w:t xml:space="preserve">  </w:t>
      </w:r>
      <w:r>
        <w:t>2017 metų sausio 1 d. Marijampolės savivaldybėje gyveno 55757 gyventojai, iš kurių 36602 gyveno mieste, 19155 gyveno kaime. Marijampolės savivaldybėje gyveno 38,36 proc. visų Marijampolės apskrities gyventojų.</w:t>
      </w:r>
      <w:r w:rsidR="0092793D">
        <w:t xml:space="preserve"> </w:t>
      </w:r>
      <w:r w:rsidR="0047153D">
        <w:t>Nuo 2012 metų savivaldybėje sumažėjo 4702 žmonėmis.</w:t>
      </w:r>
      <w:r w:rsidR="00103161">
        <w:t xml:space="preserve"> Savivaldybės tarybos </w:t>
      </w:r>
      <w:smartTag w:uri="urn:schemas-microsoft-com:office:smarttags" w:element="metricconverter">
        <w:smartTagPr>
          <w:attr w:name="ProductID" w:val="2015 m"/>
        </w:smartTagPr>
        <w:r w:rsidR="00103161">
          <w:t>2015 m</w:t>
        </w:r>
      </w:smartTag>
      <w:r w:rsidR="00103161">
        <w:t>. rugsėjo 28 d. sprendimu Nr. 1-143 patvirtinti Marijampolės savivaldybės 2015-2019 metų veiklos prioritetai turėtų įtakoti gyventojų skaičiaus mažėjimą Marijampolės savivaldybėje.</w:t>
      </w:r>
    </w:p>
    <w:p w:rsidR="00711619" w:rsidRDefault="00711619" w:rsidP="00AA02C6">
      <w:pPr>
        <w:ind w:firstLine="720"/>
        <w:jc w:val="both"/>
      </w:pPr>
      <w:r w:rsidRPr="005A7474">
        <w:t>Marijampolės</w:t>
      </w:r>
      <w:r>
        <w:t xml:space="preserve"> savivaldybės strateginiame plėtros plane iki 2020 metų yra išskirti keturi plėtros prioritetai: sumani ir saugi visuomenė; konkurencingas verslas; darni aplinka; patrauklios kaimo vietovės.</w:t>
      </w:r>
      <w:r w:rsidRPr="005A7474">
        <w:t xml:space="preserve"> </w:t>
      </w:r>
    </w:p>
    <w:p w:rsidR="00711619" w:rsidRDefault="00711619" w:rsidP="00845269">
      <w:pPr>
        <w:ind w:firstLine="720"/>
        <w:jc w:val="both"/>
      </w:pPr>
      <w:r>
        <w:t>Marijampolės savivaldybės administracija, siekdama įgyvendinti Strateginiame plėtros plane numatytus plėtros prioritetus bei tikslus, parengė vidutinės trukmės 2018-2020 metų strateginį veiklos planą, kuriame analizuojami savivaldybės veiklos prioritetai; išvardijami strateginiai tikslai, vykdomos programos bei efekto kriterijai; nurodomas bendras lėšų poreikis suplanuotoms priemonėms įgyvendinti; aprašomos vienuolika programų, nurodant programos tikslus, uždavinius, priemones ir asignavimus bei vertinimo kriterijus.</w:t>
      </w:r>
    </w:p>
    <w:p w:rsidR="00711619" w:rsidRPr="00DD4392" w:rsidRDefault="00711619" w:rsidP="00845269">
      <w:pPr>
        <w:ind w:firstLine="720"/>
        <w:jc w:val="both"/>
      </w:pPr>
      <w:r w:rsidRPr="00DD4392">
        <w:t xml:space="preserve">Marijampolės savivaldybės 2018-2020 metų strateginis veiklos planas </w:t>
      </w:r>
      <w:r>
        <w:t>paruoštas vadovaujantis Lietuvos Respublikos vyriausybės patvirtintomis Strateginio planavimo savivaldybėse rekomendacijomis.</w:t>
      </w:r>
      <w:r w:rsidRPr="00DD4392">
        <w:t xml:space="preserve"> </w:t>
      </w:r>
    </w:p>
    <w:p w:rsidR="00711619" w:rsidRDefault="00711619" w:rsidP="00E444E0">
      <w:pPr>
        <w:ind w:firstLine="720"/>
        <w:jc w:val="both"/>
      </w:pPr>
    </w:p>
    <w:p w:rsidR="00711619" w:rsidRPr="004027B7" w:rsidRDefault="00711619" w:rsidP="00D424A0">
      <w:pPr>
        <w:jc w:val="center"/>
        <w:rPr>
          <w:b/>
        </w:rPr>
      </w:pPr>
      <w:r w:rsidRPr="004027B7">
        <w:rPr>
          <w:b/>
        </w:rPr>
        <w:t>III SKYRIUS</w:t>
      </w:r>
    </w:p>
    <w:p w:rsidR="00711619" w:rsidRPr="004027B7" w:rsidRDefault="00711619" w:rsidP="00D424A0">
      <w:pPr>
        <w:jc w:val="center"/>
        <w:rPr>
          <w:b/>
        </w:rPr>
      </w:pPr>
      <w:r w:rsidRPr="004027B7">
        <w:rPr>
          <w:b/>
        </w:rPr>
        <w:t>VEIKLOS PRIORITETAI</w:t>
      </w:r>
    </w:p>
    <w:p w:rsidR="00711619" w:rsidRPr="00D424A0" w:rsidRDefault="00711619" w:rsidP="00D424A0">
      <w:pPr>
        <w:jc w:val="center"/>
      </w:pPr>
    </w:p>
    <w:p w:rsidR="00711619" w:rsidRPr="00FF0197" w:rsidRDefault="00711619" w:rsidP="00FF0197">
      <w:pPr>
        <w:jc w:val="center"/>
        <w:rPr>
          <w:b/>
        </w:rPr>
      </w:pPr>
      <w:r w:rsidRPr="00FF0197">
        <w:rPr>
          <w:b/>
        </w:rPr>
        <w:t>PIRMAS SKIRSNIS</w:t>
      </w:r>
    </w:p>
    <w:p w:rsidR="00711619" w:rsidRDefault="00711619" w:rsidP="00AA02C6">
      <w:pPr>
        <w:tabs>
          <w:tab w:val="left" w:pos="1680"/>
          <w:tab w:val="left" w:pos="1920"/>
        </w:tabs>
        <w:spacing w:after="120"/>
        <w:ind w:firstLine="720"/>
        <w:jc w:val="center"/>
      </w:pPr>
      <w:r w:rsidRPr="00214C1B">
        <w:rPr>
          <w:b/>
        </w:rPr>
        <w:t>IEŠKOTI INVESTUOTOJŲ IR SUDARYTI SĄLYGAS KURTI NAUJAS DARBO VIETAS</w:t>
      </w:r>
    </w:p>
    <w:p w:rsidR="00711619" w:rsidRPr="00A00830" w:rsidRDefault="00711619" w:rsidP="00BE7B56">
      <w:pPr>
        <w:ind w:firstLine="567"/>
        <w:jc w:val="both"/>
        <w:rPr>
          <w:color w:val="000000"/>
        </w:rPr>
      </w:pPr>
      <w:r w:rsidRPr="00A00830">
        <w:rPr>
          <w:color w:val="000000"/>
        </w:rPr>
        <w:t>Marijampolės mieste ir jos apylinkėse koncentruojasi didžioji dalis visos Marijampolės apskrities ekonomikos. 2017 metų pradžioje Marijampolės savivaldybėje veikė 1240 įmonės (54 proc. apskrities įmonių).</w:t>
      </w:r>
      <w:r>
        <w:rPr>
          <w:color w:val="FF0000"/>
        </w:rPr>
        <w:t xml:space="preserve"> </w:t>
      </w:r>
      <w:r w:rsidRPr="001E5F1F">
        <w:rPr>
          <w:color w:val="000000"/>
        </w:rPr>
        <w:t xml:space="preserve">Per 2016 metus 78 iš 140 Marijampolės apskrityje naujų įmonių savo veiklą pradėjo būtent šioje savivaldybėje., t.y. daugiau 33 proc. nei </w:t>
      </w:r>
      <w:smartTag w:uri="urn:schemas-microsoft-com:office:smarttags" w:element="metricconverter">
        <w:smartTagPr>
          <w:attr w:name="ProductID" w:val="2015 m"/>
        </w:smartTagPr>
        <w:r w:rsidRPr="00D32447">
          <w:t>2015 m</w:t>
        </w:r>
      </w:smartTag>
      <w:r w:rsidRPr="00D32447">
        <w:t>.</w:t>
      </w:r>
      <w:r>
        <w:rPr>
          <w:color w:val="FF0000"/>
        </w:rPr>
        <w:t xml:space="preserve"> </w:t>
      </w:r>
      <w:r w:rsidRPr="009430D8">
        <w:rPr>
          <w:color w:val="FF0000"/>
        </w:rPr>
        <w:t xml:space="preserve"> </w:t>
      </w:r>
      <w:r w:rsidRPr="00A00830">
        <w:rPr>
          <w:color w:val="000000"/>
        </w:rPr>
        <w:t xml:space="preserve">Dauguma ūkio subjektų (30 proc.) vykdė didmeninę ir mažmeninę prekybą, variklinių transporto priemonių ir motociklų remontą. </w:t>
      </w:r>
    </w:p>
    <w:p w:rsidR="00711619" w:rsidRPr="00863FD9" w:rsidRDefault="00711619" w:rsidP="00BE7B56">
      <w:pPr>
        <w:ind w:firstLine="567"/>
        <w:jc w:val="both"/>
      </w:pPr>
      <w:r w:rsidRPr="00863FD9">
        <w:lastRenderedPageBreak/>
        <w:t>Šalies ekonomikai gerėjant savivaldybėje penkerius metus iš eilės stabiliai auga verslumo rodiklis (23,4 proc.), tačiau dirbančiųjų skaičius šiek tiek sumažėjo (1 proc.).</w:t>
      </w:r>
    </w:p>
    <w:p w:rsidR="00711619" w:rsidRPr="00863FD9" w:rsidRDefault="009F164D" w:rsidP="00BE7B56">
      <w:pPr>
        <w:ind w:firstLine="567"/>
        <w:jc w:val="center"/>
      </w:pPr>
      <w:r>
        <w:rPr>
          <w:noProof/>
          <w:lang w:eastAsia="lt-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i1025" type="#_x0000_t75" style="width:392.85pt;height:277.05pt;visibility:visible">
            <v:imagedata r:id="rId8" o:title=""/>
          </v:shape>
        </w:pict>
      </w:r>
    </w:p>
    <w:p w:rsidR="00711619" w:rsidRPr="00952447" w:rsidRDefault="00711619" w:rsidP="00BE7B56">
      <w:pPr>
        <w:ind w:firstLine="567"/>
        <w:jc w:val="center"/>
        <w:rPr>
          <w:b/>
          <w:color w:val="000000"/>
          <w:sz w:val="22"/>
          <w:szCs w:val="22"/>
        </w:rPr>
      </w:pPr>
      <w:r w:rsidRPr="00952447">
        <w:rPr>
          <w:color w:val="000000"/>
          <w:sz w:val="22"/>
          <w:szCs w:val="22"/>
        </w:rPr>
        <w:t xml:space="preserve">  </w:t>
      </w:r>
      <w:r w:rsidRPr="00952447">
        <w:rPr>
          <w:b/>
          <w:color w:val="000000"/>
          <w:sz w:val="22"/>
          <w:szCs w:val="22"/>
        </w:rPr>
        <w:t xml:space="preserve">   1 pav. Verslumo rodiklis Marijampolės savivaldybėje ir šalyje bei dirbančiųjų skaičius (asmenys) Marijampolės savivaldybėje  2013-</w:t>
      </w:r>
      <w:smartTag w:uri="urn:schemas-microsoft-com:office:smarttags" w:element="metricconverter">
        <w:smartTagPr>
          <w:attr w:name="ProductID" w:val="2017 m"/>
        </w:smartTagPr>
        <w:r w:rsidRPr="00952447">
          <w:rPr>
            <w:b/>
            <w:color w:val="000000"/>
            <w:sz w:val="22"/>
            <w:szCs w:val="22"/>
          </w:rPr>
          <w:t>2017 m</w:t>
        </w:r>
      </w:smartTag>
      <w:r w:rsidRPr="00952447">
        <w:rPr>
          <w:b/>
          <w:color w:val="000000"/>
          <w:sz w:val="22"/>
          <w:szCs w:val="22"/>
        </w:rPr>
        <w:t>. pr.</w:t>
      </w:r>
    </w:p>
    <w:p w:rsidR="00711619" w:rsidRPr="00952447" w:rsidRDefault="00711619" w:rsidP="00BE7B56">
      <w:pPr>
        <w:pStyle w:val="text-15-str"/>
        <w:shd w:val="clear" w:color="auto" w:fill="FFFFFF"/>
        <w:spacing w:after="0" w:line="240" w:lineRule="auto"/>
        <w:ind w:firstLine="567"/>
        <w:rPr>
          <w:sz w:val="20"/>
          <w:szCs w:val="20"/>
        </w:rPr>
      </w:pPr>
      <w:r w:rsidRPr="00952447">
        <w:rPr>
          <w:i/>
          <w:sz w:val="16"/>
          <w:szCs w:val="16"/>
        </w:rPr>
        <w:t xml:space="preserve">       </w:t>
      </w:r>
      <w:r w:rsidRPr="00952447">
        <w:rPr>
          <w:i/>
          <w:sz w:val="20"/>
          <w:szCs w:val="20"/>
        </w:rPr>
        <w:t xml:space="preserve">       Duomenų šaltinis</w:t>
      </w:r>
      <w:r w:rsidRPr="00952447">
        <w:rPr>
          <w:sz w:val="20"/>
          <w:szCs w:val="20"/>
        </w:rPr>
        <w:t xml:space="preserve">: Statistikos departamentas prie Lietuvos Respublikos Vyriausybės, </w:t>
      </w:r>
      <w:smartTag w:uri="urn:schemas-microsoft-com:office:smarttags" w:element="metricconverter">
        <w:smartTagPr>
          <w:attr w:name="ProductID" w:val="2017 m"/>
        </w:smartTagPr>
        <w:r w:rsidRPr="00952447">
          <w:rPr>
            <w:sz w:val="20"/>
            <w:szCs w:val="20"/>
          </w:rPr>
          <w:t>2017 m</w:t>
        </w:r>
      </w:smartTag>
      <w:r w:rsidRPr="00952447">
        <w:rPr>
          <w:sz w:val="20"/>
          <w:szCs w:val="20"/>
        </w:rPr>
        <w:t>.</w:t>
      </w:r>
    </w:p>
    <w:p w:rsidR="00711619" w:rsidRPr="009430D8" w:rsidRDefault="00711619" w:rsidP="00BE7B56">
      <w:pPr>
        <w:ind w:firstLine="567"/>
        <w:jc w:val="both"/>
        <w:rPr>
          <w:color w:val="FF0000"/>
        </w:rPr>
      </w:pPr>
    </w:p>
    <w:p w:rsidR="00711619" w:rsidRPr="002816C0" w:rsidRDefault="00711619" w:rsidP="002816C0">
      <w:pPr>
        <w:ind w:firstLine="567"/>
        <w:jc w:val="both"/>
        <w:rPr>
          <w:color w:val="000000"/>
        </w:rPr>
      </w:pPr>
      <w:r w:rsidRPr="009A4E11">
        <w:rPr>
          <w:color w:val="000000"/>
        </w:rPr>
        <w:t>Nedarbo lygis Marijampolės savivaldybėje ir toliau išlaiko mažėjimo tendenciją (</w:t>
      </w:r>
      <w:smartTag w:uri="urn:schemas-microsoft-com:office:smarttags" w:element="metricconverter">
        <w:smartTagPr>
          <w:attr w:name="ProductID" w:val="2015 m"/>
        </w:smartTagPr>
        <w:r w:rsidRPr="009A4E11">
          <w:rPr>
            <w:color w:val="000000"/>
          </w:rPr>
          <w:t>2015 m</w:t>
        </w:r>
      </w:smartTag>
      <w:r w:rsidRPr="009A4E11">
        <w:rPr>
          <w:color w:val="000000"/>
        </w:rPr>
        <w:t>. nedarbo lygis buvo 8,3, 2016-aisiais – 8,0).</w:t>
      </w:r>
      <w:r w:rsidRPr="009430D8">
        <w:rPr>
          <w:color w:val="FF0000"/>
        </w:rPr>
        <w:t xml:space="preserve"> </w:t>
      </w:r>
      <w:r w:rsidRPr="009A4E11">
        <w:rPr>
          <w:color w:val="000000"/>
        </w:rPr>
        <w:t xml:space="preserve">Spartesnį gyventojų pajamų augimą galėtų paskatinti kitų šalių investuotojų pritraukimas. Užsienio įmonių siūlomi atlyginimai neretai didesni nei vietos darbdavių. Be to, pasamdžius darbuotojus, </w:t>
      </w:r>
      <w:r w:rsidR="00166A06">
        <w:rPr>
          <w:color w:val="000000"/>
        </w:rPr>
        <w:t>užsienio įmonės</w:t>
      </w:r>
      <w:r w:rsidRPr="009A4E11">
        <w:rPr>
          <w:color w:val="000000"/>
        </w:rPr>
        <w:t xml:space="preserve"> daug investuoja į jų apmokymus, kvalifikacijos kėlimą bei jų išlaikymą. Visa tai skatina vietos verslą siūlyti geresnes darbo sąlygas ir </w:t>
      </w:r>
      <w:proofErr w:type="spellStart"/>
      <w:r w:rsidRPr="009A4E11">
        <w:rPr>
          <w:color w:val="000000"/>
        </w:rPr>
        <w:t>konkurencingesnius</w:t>
      </w:r>
      <w:proofErr w:type="spellEnd"/>
      <w:r w:rsidRPr="009A4E11">
        <w:rPr>
          <w:color w:val="000000"/>
        </w:rPr>
        <w:t xml:space="preserve"> atlyginimus.</w:t>
      </w:r>
    </w:p>
    <w:p w:rsidR="00711619" w:rsidRPr="007825DD" w:rsidRDefault="00711619" w:rsidP="00BE7B56">
      <w:pPr>
        <w:ind w:firstLine="567"/>
        <w:jc w:val="both"/>
        <w:rPr>
          <w:shd w:val="clear" w:color="auto" w:fill="FFFFFF"/>
        </w:rPr>
      </w:pPr>
      <w:r w:rsidRPr="007825DD">
        <w:t xml:space="preserve">Siekiant kurti palankias sąlygas naujoms investicijoms pritraukti, </w:t>
      </w:r>
      <w:smartTag w:uri="urn:schemas-microsoft-com:office:smarttags" w:element="metricconverter">
        <w:smartTagPr>
          <w:attr w:name="ProductID" w:val="2015 m"/>
        </w:smartTagPr>
        <w:r w:rsidRPr="007825DD">
          <w:t>2015 m</w:t>
        </w:r>
      </w:smartTag>
      <w:r w:rsidRPr="007825DD">
        <w:t xml:space="preserve">. Marijampolės savivaldybė </w:t>
      </w:r>
      <w:r w:rsidRPr="007825DD">
        <w:rPr>
          <w:shd w:val="clear" w:color="auto" w:fill="FFFFFF"/>
        </w:rPr>
        <w:t xml:space="preserve">baigė įgyvendinti 4,5 mln. eurų vertės projektą „Marijampolės laisvosios ekonominės zonos infrastruktūros statyba. I etapas“. </w:t>
      </w:r>
      <w:smartTag w:uri="urn:schemas-microsoft-com:office:smarttags" w:element="metricconverter">
        <w:smartTagPr>
          <w:attr w:name="ProductID" w:val="77 hektarų"/>
        </w:smartTagPr>
        <w:r w:rsidRPr="007825DD">
          <w:t>77 hektarų</w:t>
        </w:r>
      </w:smartTag>
      <w:r w:rsidRPr="007825DD">
        <w:t xml:space="preserve"> plote detaliuoju planu suplanuota 15 sklypų gamykloms statyti. </w:t>
      </w:r>
      <w:r w:rsidRPr="007825DD">
        <w:rPr>
          <w:shd w:val="clear" w:color="auto" w:fill="FFFFFF"/>
        </w:rPr>
        <w:t xml:space="preserve">Projekto įgyvendinimo metu Marijampolės LEZ teritorijoje buvo įrengti vandentiekio, buitinių nuotekų, lietaus nuotekų tinklai, sutvarkyta drenažo sistema, įrengti telekomunikacijų koridoriai, išasfaltuotos gatvės, įrengta gatvių apšvietimo sistema, pakloti šaligatviai, įrengtos autobusų sustojimo vietos su paviljonais. Projekto lėšomis iš AB LESTO buvo nupirkta aukštos įtampos elektros linijų atvedimo į LEZ teritoriją paslauga. Šiuo metu visoje teritorijoje yra pakloti aukštos įtampos (10 </w:t>
      </w:r>
      <w:proofErr w:type="spellStart"/>
      <w:r w:rsidRPr="007825DD">
        <w:rPr>
          <w:shd w:val="clear" w:color="auto" w:fill="FFFFFF"/>
        </w:rPr>
        <w:t>kV</w:t>
      </w:r>
      <w:proofErr w:type="spellEnd"/>
      <w:r w:rsidRPr="007825DD">
        <w:rPr>
          <w:shd w:val="clear" w:color="auto" w:fill="FFFFFF"/>
        </w:rPr>
        <w:t xml:space="preserve">) kabeliai, įrengta viena transformatorinė ir parengtos vietos, esant poreikiui, yra galimybė greitai sumontuoti dar 6 transformatorines pagal konkrečius zonoje investuosiančių įmonių poreikius. </w:t>
      </w:r>
      <w:smartTag w:uri="urn:schemas-microsoft-com:office:smarttags" w:element="metricconverter">
        <w:smartTagPr>
          <w:attr w:name="ProductID" w:val="2016 m"/>
        </w:smartTagPr>
        <w:r w:rsidRPr="007825DD">
          <w:rPr>
            <w:shd w:val="clear" w:color="auto" w:fill="FFFFFF"/>
          </w:rPr>
          <w:t>2016 m</w:t>
        </w:r>
      </w:smartTag>
      <w:r w:rsidRPr="007825DD">
        <w:rPr>
          <w:shd w:val="clear" w:color="auto" w:fill="FFFFFF"/>
        </w:rPr>
        <w:t>. nutiesti šaligatviai – įvykdytas II projekto etapas.</w:t>
      </w:r>
      <w:r w:rsidRPr="007825DD">
        <w:t xml:space="preserve"> Atei</w:t>
      </w:r>
      <w:r w:rsidRPr="007825DD">
        <w:rPr>
          <w:shd w:val="clear" w:color="auto" w:fill="FFFFFF"/>
        </w:rPr>
        <w:t xml:space="preserve">tyje planuojama į Marijampolės LEZ teritoriją įrengti dviejų standartų (rusiškos ir europinės vėžės pločio) geležinkelio atšakas, taip pat pakloti dujotiekio tinklus. </w:t>
      </w:r>
    </w:p>
    <w:p w:rsidR="00711619" w:rsidRPr="00847A5D" w:rsidRDefault="00711619" w:rsidP="00BE7B56">
      <w:pPr>
        <w:ind w:firstLine="567"/>
        <w:jc w:val="both"/>
        <w:rPr>
          <w:shd w:val="clear" w:color="auto" w:fill="FFFFFF"/>
        </w:rPr>
      </w:pPr>
      <w:smartTag w:uri="urn:schemas-microsoft-com:office:smarttags" w:element="metricconverter">
        <w:smartTagPr>
          <w:attr w:name="ProductID" w:val="2016 m"/>
        </w:smartTagPr>
        <w:r w:rsidRPr="00847A5D">
          <w:t>2016 m</w:t>
        </w:r>
      </w:smartTag>
      <w:r w:rsidRPr="00847A5D">
        <w:t>. pasirašius žemės nuomos sutartį, šią</w:t>
      </w:r>
      <w:r w:rsidRPr="00847A5D">
        <w:rPr>
          <w:shd w:val="clear" w:color="auto" w:fill="FFFFFF"/>
        </w:rPr>
        <w:t xml:space="preserve"> Laisvąją ekonominę zoną valdo vienas didžiausių </w:t>
      </w:r>
      <w:proofErr w:type="spellStart"/>
      <w:r w:rsidRPr="00847A5D">
        <w:rPr>
          <w:shd w:val="clear" w:color="auto" w:fill="FFFFFF"/>
        </w:rPr>
        <w:t>agrosektoriaus</w:t>
      </w:r>
      <w:proofErr w:type="spellEnd"/>
      <w:r w:rsidRPr="00847A5D">
        <w:rPr>
          <w:shd w:val="clear" w:color="auto" w:fill="FFFFFF"/>
        </w:rPr>
        <w:t xml:space="preserve"> koncernų Baltijos šalyse ARVI, kuri turi ilgametę patirtį atidarant naujas gamyklas, kuriant modernius gamybinius verslus, paslaugas, produktus bei sėkmingai juos realizuojant vietinėje bei eksporto rinkose.</w:t>
      </w:r>
      <w:r w:rsidRPr="00847A5D">
        <w:rPr>
          <w:rStyle w:val="apple-converted-space"/>
          <w:shd w:val="clear" w:color="auto" w:fill="FFFFFF"/>
        </w:rPr>
        <w:t> </w:t>
      </w:r>
      <w:r w:rsidRPr="00847A5D">
        <w:rPr>
          <w:shd w:val="clear" w:color="auto" w:fill="FFFFFF"/>
        </w:rPr>
        <w:t xml:space="preserve"> Marijampolės LEZ ne tik viena iš Lietuvos</w:t>
      </w:r>
      <w:r w:rsidRPr="00847A5D">
        <w:rPr>
          <w:bdr w:val="none" w:sz="0" w:space="0" w:color="auto" w:frame="1"/>
          <w:shd w:val="clear" w:color="auto" w:fill="FFFFFF"/>
        </w:rPr>
        <w:t> laisvųjų ekonominių zonų</w:t>
      </w:r>
      <w:r w:rsidRPr="00847A5D">
        <w:rPr>
          <w:rStyle w:val="apple-converted-space"/>
          <w:shd w:val="clear" w:color="auto" w:fill="FFFFFF"/>
        </w:rPr>
        <w:t> </w:t>
      </w:r>
      <w:r w:rsidRPr="00847A5D">
        <w:rPr>
          <w:shd w:val="clear" w:color="auto" w:fill="FFFFFF"/>
        </w:rPr>
        <w:t>asociacijos iniciatorių bei steigėjų, bet ir kartu su kitomis Lietuvos LEZ asociacijos narėmis, įstojo į Pasaulio laisvųjų ekonominių zonų organizaciją.</w:t>
      </w:r>
    </w:p>
    <w:p w:rsidR="00711619" w:rsidRPr="00847A5D" w:rsidRDefault="00711619" w:rsidP="003A42DA">
      <w:pPr>
        <w:ind w:firstLine="567"/>
        <w:jc w:val="both"/>
        <w:rPr>
          <w:b/>
          <w:bCs/>
        </w:rPr>
      </w:pPr>
      <w:r w:rsidRPr="00847A5D">
        <w:rPr>
          <w:shd w:val="clear" w:color="auto" w:fill="FFFFFF"/>
        </w:rPr>
        <w:t>Marijampolės laisvoji ekonominė zona rinkoje yra pristatoma „</w:t>
      </w:r>
      <w:proofErr w:type="spellStart"/>
      <w:r w:rsidRPr="00847A5D">
        <w:rPr>
          <w:shd w:val="clear" w:color="auto" w:fill="FFFFFF"/>
        </w:rPr>
        <w:t>Baltic</w:t>
      </w:r>
      <w:proofErr w:type="spellEnd"/>
      <w:r w:rsidRPr="00847A5D">
        <w:rPr>
          <w:shd w:val="clear" w:color="auto" w:fill="FFFFFF"/>
        </w:rPr>
        <w:t xml:space="preserve"> FEZ“ vardu. Prekės ženklas atspindi laisvosios ekonominės zonos orientaciją į Šiaurės ir Rytų Europos regioną.</w:t>
      </w:r>
      <w:r w:rsidRPr="00847A5D">
        <w:rPr>
          <w:rStyle w:val="apple-converted-space"/>
          <w:shd w:val="clear" w:color="auto" w:fill="FFFFFF"/>
        </w:rPr>
        <w:t xml:space="preserve">  </w:t>
      </w:r>
      <w:smartTag w:uri="urn:schemas-microsoft-com:office:smarttags" w:element="metricconverter">
        <w:smartTagPr>
          <w:attr w:name="ProductID" w:val="2016 m"/>
        </w:smartTagPr>
        <w:r w:rsidRPr="00847A5D">
          <w:rPr>
            <w:shd w:val="clear" w:color="auto" w:fill="FFFFFF"/>
          </w:rPr>
          <w:t xml:space="preserve">2016 </w:t>
        </w:r>
        <w:r w:rsidRPr="00847A5D">
          <w:rPr>
            <w:shd w:val="clear" w:color="auto" w:fill="FFFFFF"/>
          </w:rPr>
          <w:lastRenderedPageBreak/>
          <w:t>m</w:t>
        </w:r>
      </w:smartTag>
      <w:r w:rsidRPr="00847A5D">
        <w:rPr>
          <w:shd w:val="clear" w:color="auto" w:fill="FFFFFF"/>
        </w:rPr>
        <w:t>. dėl Marijampolės LEZ buvo pasirašyta investicijų sutartis su Danijos kapitalo langų ir durų gamintoja „</w:t>
      </w:r>
      <w:proofErr w:type="spellStart"/>
      <w:r w:rsidRPr="00847A5D">
        <w:rPr>
          <w:shd w:val="clear" w:color="auto" w:fill="FFFFFF"/>
        </w:rPr>
        <w:t>Dovista</w:t>
      </w:r>
      <w:proofErr w:type="spellEnd"/>
      <w:r w:rsidRPr="00847A5D">
        <w:rPr>
          <w:shd w:val="clear" w:color="auto" w:fill="FFFFFF"/>
        </w:rPr>
        <w:t xml:space="preserve">“. Ši įmonė per ateinančius ketverius metus </w:t>
      </w:r>
      <w:smartTag w:uri="urn:schemas-microsoft-com:office:smarttags" w:element="metricconverter">
        <w:smartTagPr>
          <w:attr w:name="ProductID" w:val="65 ha"/>
        </w:smartTagPr>
        <w:r w:rsidRPr="00847A5D">
          <w:rPr>
            <w:shd w:val="clear" w:color="auto" w:fill="FFFFFF"/>
          </w:rPr>
          <w:t>65 ha</w:t>
        </w:r>
      </w:smartTag>
      <w:r w:rsidRPr="00847A5D">
        <w:rPr>
          <w:shd w:val="clear" w:color="auto" w:fill="FFFFFF"/>
        </w:rPr>
        <w:t xml:space="preserve"> plote (84 proc. viso LEZ  ploto) planuoja investuoti iki 50 milijonų eurų ir sukurti apie 300 naujų darbo vietų, o ilgalaikėje perspektyvoje – pastatyti didžiausią gamybos kompleksą Lietuvoje. Įvertinus tokią LEZ plėtojimo sėkmę, siektina prioriteto rodiklio (Marijampolė LEZ užimtumas, proc.) reikšmė didinama iki 100 proc.</w:t>
      </w:r>
      <w:r w:rsidRPr="00847A5D">
        <w:rPr>
          <w:b/>
          <w:bCs/>
        </w:rPr>
        <w:t xml:space="preserve"> </w:t>
      </w:r>
    </w:p>
    <w:p w:rsidR="00711619" w:rsidRPr="003A42DA" w:rsidRDefault="00711619" w:rsidP="008C199A">
      <w:pPr>
        <w:ind w:firstLine="360"/>
        <w:jc w:val="both"/>
        <w:rPr>
          <w:bCs/>
        </w:rPr>
      </w:pPr>
      <w:r w:rsidRPr="003A42DA">
        <w:rPr>
          <w:bCs/>
        </w:rPr>
        <w:t>Tęsiant</w:t>
      </w:r>
      <w:r>
        <w:rPr>
          <w:bCs/>
        </w:rPr>
        <w:t xml:space="preserve"> darbus 2017 metais buvo </w:t>
      </w:r>
      <w:r w:rsidRPr="003A42DA">
        <w:t xml:space="preserve">nuosekliai siekiama Marijampolės LEZ teritorijos ir </w:t>
      </w:r>
      <w:r>
        <w:t>infrastruktūros vystymo. Buvo</w:t>
      </w:r>
      <w:r w:rsidRPr="003A42DA">
        <w:t xml:space="preserve"> inicijuotas neišnuomotos LEZ teritorijos dalies perkėlimas į investuotojams patrauklesnę Marijampolės savivaldybės vietą - </w:t>
      </w:r>
      <w:smartTag w:uri="urn:schemas-microsoft-com:office:smarttags" w:element="metricconverter">
        <w:smartTagPr>
          <w:attr w:name="ProductID" w:val="2017 m"/>
        </w:smartTagPr>
        <w:r w:rsidRPr="003A42DA">
          <w:t>2017 m</w:t>
        </w:r>
      </w:smartTag>
      <w:r w:rsidRPr="003A42DA">
        <w:t>. kovo 8 d. LR Vyriausybė priėmė nutarimą Nr. 156 likutį neišnuomotos LEZ teritorijos (</w:t>
      </w:r>
      <w:smartTag w:uri="urn:schemas-microsoft-com:office:smarttags" w:element="metricconverter">
        <w:smartTagPr>
          <w:attr w:name="ProductID" w:val="10,79 ha"/>
        </w:smartTagPr>
        <w:r w:rsidRPr="003A42DA">
          <w:t>10,79 ha</w:t>
        </w:r>
      </w:smartTag>
      <w:r w:rsidRPr="003A42DA">
        <w:t xml:space="preserve">) perkelti į UAB „Lietuvos cukrus“ (toliau – LC) teritoriją (P. Armino g. 65, Marijampolė). </w:t>
      </w:r>
    </w:p>
    <w:p w:rsidR="00711619" w:rsidRPr="00255F4A" w:rsidRDefault="00711619" w:rsidP="00255F4A">
      <w:pPr>
        <w:ind w:firstLine="360"/>
        <w:jc w:val="both"/>
      </w:pPr>
      <w:r>
        <w:t>Toliau buvo t</w:t>
      </w:r>
      <w:r w:rsidRPr="003A42DA">
        <w:t xml:space="preserve">ikslinamas investuotojų poreikis. </w:t>
      </w:r>
      <w:smartTag w:uri="urn:schemas-microsoft-com:office:smarttags" w:element="metricconverter">
        <w:smartTagPr>
          <w:attr w:name="ProductID" w:val="2020 m"/>
        </w:smartTagPr>
        <w:r w:rsidRPr="003A42DA">
          <w:t>2017 m</w:t>
        </w:r>
      </w:smartTag>
      <w:r>
        <w:t>. vyko</w:t>
      </w:r>
      <w:r w:rsidRPr="003A42DA">
        <w:t xml:space="preserve"> kontaktai ir derybos su naujaisiais potencialiais investuotojais dėl LEZ teritorijos likučio nuomos – t.y. per 2017 metus sukauptas penkių potencialių investuotojų ketinimų protokolų paketas dėl </w:t>
      </w:r>
      <w:smartTag w:uri="urn:schemas-microsoft-com:office:smarttags" w:element="metricconverter">
        <w:smartTagPr>
          <w:attr w:name="ProductID" w:val="2020 m"/>
        </w:smartTagPr>
        <w:r w:rsidRPr="003A42DA">
          <w:t>10,79 ha</w:t>
        </w:r>
      </w:smartTag>
      <w:r w:rsidRPr="003A42DA">
        <w:t xml:space="preserve"> likusios LEZ teritorijos </w:t>
      </w:r>
      <w:r>
        <w:t>nuomos. Fiksuojamas</w:t>
      </w:r>
      <w:r w:rsidRPr="003A42DA">
        <w:t xml:space="preserve"> aktyvų susidomėjimą galimybėmis investuoti Marijampolės LEZ iš vietinių ir užsienio investuotojų. </w:t>
      </w:r>
    </w:p>
    <w:p w:rsidR="00711619" w:rsidRPr="007825DD" w:rsidRDefault="00711619" w:rsidP="00BE7B56">
      <w:pPr>
        <w:ind w:firstLine="567"/>
        <w:jc w:val="both"/>
      </w:pPr>
      <w:r w:rsidRPr="007825DD">
        <w:t>Siekiant dar labiau didinti savivaldybės patrauklumą vidaus ir užsienio investicijoms, Marijampolės savivaldybės strateginiame plėtros iki 2020 m. plane numatyta sukurti įmonių investicijas skatinančios paramos sistemą, parengti ir plėtoti investavimo galimybių duomenų informacinę bazę, įkurti bei plėtoti Marijampolės inovacijų ir technologijų parką. Tolesnis infrastruktūros mieste gerinimas prisidės prie bendro rinkos vystymosi ir augimo, kas leis ne tik toliau mažinti nedarbo lygį savivaldybėje, bet ir kelti dirbančiųjų kvalifikaciją.</w:t>
      </w:r>
    </w:p>
    <w:p w:rsidR="00711619" w:rsidRPr="007A60FE" w:rsidRDefault="00711619" w:rsidP="00BE7B56">
      <w:pPr>
        <w:ind w:firstLine="567"/>
        <w:jc w:val="both"/>
      </w:pPr>
    </w:p>
    <w:p w:rsidR="00711619" w:rsidRPr="007A60FE" w:rsidRDefault="00711619" w:rsidP="00BE7B56">
      <w:pPr>
        <w:pStyle w:val="Pagrindinistekstas"/>
        <w:spacing w:after="60"/>
        <w:jc w:val="center"/>
        <w:rPr>
          <w:b/>
        </w:rPr>
      </w:pPr>
    </w:p>
    <w:p w:rsidR="00711619" w:rsidRPr="000E7E34" w:rsidRDefault="00711619" w:rsidP="00BE7B56">
      <w:pPr>
        <w:pStyle w:val="Pagrindinistekstas"/>
        <w:spacing w:after="60"/>
        <w:jc w:val="center"/>
        <w:rPr>
          <w:b/>
        </w:rPr>
      </w:pPr>
      <w:r w:rsidRPr="000E7E34">
        <w:rPr>
          <w:b/>
        </w:rPr>
        <w:t>Svarbiausi darbai 2018 metams</w:t>
      </w:r>
    </w:p>
    <w:p w:rsidR="00711619" w:rsidRPr="000E7E34" w:rsidRDefault="00711619" w:rsidP="000E7E34">
      <w:pPr>
        <w:jc w:val="both"/>
      </w:pPr>
      <w:r w:rsidRPr="000E7E34">
        <w:tab/>
        <w:t xml:space="preserve">I-IV </w:t>
      </w:r>
      <w:proofErr w:type="spellStart"/>
      <w:r w:rsidRPr="000E7E34">
        <w:t>ketv</w:t>
      </w:r>
      <w:proofErr w:type="spellEnd"/>
      <w:r w:rsidRPr="000E7E34">
        <w:t>.  planuojama pasirašyti sutartis su investuotojais dėl likusios nepanaudotos LEZ teritorijos ir investuoti UAB LEZ valdymo bendrovės lėšomis į naujų sklypų suformavimą ir infrastruktūrinį parengimą tolimesnėms naujų kompanijų statyboms. Aktyviai vystyti LEZ teritoriją ir infrastruktūrą, įgyvendinant susitarimus su investuotojais.</w:t>
      </w:r>
      <w:r>
        <w:t xml:space="preserve"> </w:t>
      </w:r>
      <w:r w:rsidRPr="000E7E34">
        <w:t>Plėtoti Marijampolės regiono specializacijos projektą, siekiant tinkamos kvalifikacijos specialistų pasiūlos regione. Plėtoti LEZ paslaugų paketą, siekiant Marijampolės regiono verslo konkurencingumo. Identifikuoti galimybes didinti Marijampolės LEZ teritoriją ir jas svarstyti regione bei nacionaliniu lygiu.</w:t>
      </w:r>
    </w:p>
    <w:p w:rsidR="00711619" w:rsidRPr="00562EC8" w:rsidRDefault="00711619" w:rsidP="00BE7B56">
      <w:pPr>
        <w:pStyle w:val="Pagrindinistekstas"/>
        <w:spacing w:after="0"/>
        <w:jc w:val="both"/>
      </w:pPr>
    </w:p>
    <w:p w:rsidR="00711619" w:rsidRPr="00562EC8" w:rsidRDefault="00711619" w:rsidP="00BE7B56">
      <w:pPr>
        <w:spacing w:after="60"/>
        <w:jc w:val="center"/>
        <w:rPr>
          <w:b/>
        </w:rPr>
      </w:pPr>
      <w:r w:rsidRPr="00562EC8">
        <w:rPr>
          <w:b/>
        </w:rPr>
        <w:t>Pasiekti rezultatai</w:t>
      </w:r>
    </w:p>
    <w:tbl>
      <w:tblPr>
        <w:tblW w:w="9427" w:type="dxa"/>
        <w:jc w:val="center"/>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7"/>
        <w:gridCol w:w="1522"/>
        <w:gridCol w:w="1596"/>
        <w:gridCol w:w="1381"/>
        <w:gridCol w:w="1311"/>
      </w:tblGrid>
      <w:tr w:rsidR="00166A06" w:rsidRPr="00562EC8" w:rsidTr="001829A5">
        <w:trPr>
          <w:trHeight w:val="384"/>
          <w:jc w:val="center"/>
        </w:trPr>
        <w:tc>
          <w:tcPr>
            <w:tcW w:w="3617" w:type="dxa"/>
            <w:vAlign w:val="center"/>
          </w:tcPr>
          <w:p w:rsidR="00166A06" w:rsidRPr="00562EC8" w:rsidRDefault="00166A06" w:rsidP="00535D72">
            <w:pPr>
              <w:ind w:firstLine="567"/>
              <w:jc w:val="center"/>
              <w:rPr>
                <w:b/>
                <w:sz w:val="20"/>
                <w:szCs w:val="20"/>
              </w:rPr>
            </w:pPr>
            <w:r w:rsidRPr="00562EC8">
              <w:rPr>
                <w:b/>
                <w:sz w:val="20"/>
                <w:szCs w:val="20"/>
              </w:rPr>
              <w:t>Prioriteto rodiklis</w:t>
            </w:r>
          </w:p>
        </w:tc>
        <w:tc>
          <w:tcPr>
            <w:tcW w:w="1522" w:type="dxa"/>
            <w:vAlign w:val="center"/>
          </w:tcPr>
          <w:p w:rsidR="00166A06" w:rsidRPr="00562EC8" w:rsidRDefault="00166A06" w:rsidP="00535D72">
            <w:pPr>
              <w:ind w:firstLine="13"/>
              <w:jc w:val="center"/>
              <w:rPr>
                <w:b/>
                <w:sz w:val="20"/>
                <w:szCs w:val="20"/>
              </w:rPr>
            </w:pPr>
            <w:r w:rsidRPr="00562EC8">
              <w:rPr>
                <w:b/>
                <w:sz w:val="20"/>
                <w:szCs w:val="20"/>
              </w:rPr>
              <w:t xml:space="preserve">Pradinė reikšmė </w:t>
            </w:r>
            <w:r w:rsidR="001829A5">
              <w:rPr>
                <w:b/>
                <w:sz w:val="20"/>
                <w:szCs w:val="20"/>
              </w:rPr>
              <w:t xml:space="preserve"> </w:t>
            </w:r>
            <w:r w:rsidRPr="00562EC8">
              <w:rPr>
                <w:b/>
                <w:sz w:val="20"/>
                <w:szCs w:val="20"/>
              </w:rPr>
              <w:t>2015 m.</w:t>
            </w:r>
          </w:p>
        </w:tc>
        <w:tc>
          <w:tcPr>
            <w:tcW w:w="1596" w:type="dxa"/>
          </w:tcPr>
          <w:p w:rsidR="00166A06" w:rsidRPr="00562EC8" w:rsidRDefault="00166A06" w:rsidP="00535D72">
            <w:pPr>
              <w:jc w:val="center"/>
              <w:rPr>
                <w:b/>
                <w:sz w:val="20"/>
                <w:szCs w:val="20"/>
              </w:rPr>
            </w:pPr>
            <w:r w:rsidRPr="00562EC8">
              <w:rPr>
                <w:b/>
                <w:sz w:val="20"/>
                <w:szCs w:val="20"/>
              </w:rPr>
              <w:t>Pasiekta reikšmė 2016 m.</w:t>
            </w:r>
          </w:p>
        </w:tc>
        <w:tc>
          <w:tcPr>
            <w:tcW w:w="1381" w:type="dxa"/>
          </w:tcPr>
          <w:p w:rsidR="00166A06" w:rsidRPr="00562EC8" w:rsidRDefault="00166A06" w:rsidP="00166A06">
            <w:pPr>
              <w:jc w:val="center"/>
              <w:rPr>
                <w:b/>
                <w:sz w:val="20"/>
                <w:szCs w:val="20"/>
              </w:rPr>
            </w:pPr>
            <w:r w:rsidRPr="00562EC8">
              <w:rPr>
                <w:b/>
                <w:sz w:val="20"/>
                <w:szCs w:val="20"/>
              </w:rPr>
              <w:t>Pasiekta reikšmė 2017 m.</w:t>
            </w:r>
          </w:p>
        </w:tc>
        <w:tc>
          <w:tcPr>
            <w:tcW w:w="1311" w:type="dxa"/>
            <w:vAlign w:val="center"/>
          </w:tcPr>
          <w:p w:rsidR="00166A06" w:rsidRPr="00562EC8" w:rsidRDefault="00166A06" w:rsidP="00535D72">
            <w:pPr>
              <w:jc w:val="center"/>
              <w:rPr>
                <w:b/>
                <w:sz w:val="20"/>
                <w:szCs w:val="20"/>
              </w:rPr>
            </w:pPr>
            <w:r w:rsidRPr="00562EC8">
              <w:rPr>
                <w:b/>
                <w:sz w:val="20"/>
                <w:szCs w:val="20"/>
              </w:rPr>
              <w:t>Siekiama reikšmė 2019 m.</w:t>
            </w:r>
          </w:p>
        </w:tc>
      </w:tr>
      <w:tr w:rsidR="00166A06" w:rsidRPr="00562EC8" w:rsidTr="007B43BA">
        <w:trPr>
          <w:jc w:val="center"/>
        </w:trPr>
        <w:tc>
          <w:tcPr>
            <w:tcW w:w="3617" w:type="dxa"/>
          </w:tcPr>
          <w:p w:rsidR="00166A06" w:rsidRPr="00562EC8" w:rsidRDefault="00166A06" w:rsidP="00535D72">
            <w:r w:rsidRPr="00562EC8">
              <w:rPr>
                <w:sz w:val="22"/>
                <w:szCs w:val="22"/>
              </w:rPr>
              <w:t>Marijampolės LEZ užimtumas*, (proc.)</w:t>
            </w:r>
          </w:p>
        </w:tc>
        <w:tc>
          <w:tcPr>
            <w:tcW w:w="1522" w:type="dxa"/>
            <w:vAlign w:val="center"/>
          </w:tcPr>
          <w:p w:rsidR="00166A06" w:rsidRPr="00562EC8" w:rsidRDefault="00166A06" w:rsidP="00535D72">
            <w:pPr>
              <w:ind w:firstLine="567"/>
              <w:jc w:val="right"/>
            </w:pPr>
            <w:r w:rsidRPr="00562EC8">
              <w:rPr>
                <w:sz w:val="22"/>
                <w:szCs w:val="22"/>
              </w:rPr>
              <w:t>0</w:t>
            </w:r>
          </w:p>
        </w:tc>
        <w:tc>
          <w:tcPr>
            <w:tcW w:w="1596" w:type="dxa"/>
            <w:vAlign w:val="center"/>
          </w:tcPr>
          <w:p w:rsidR="00166A06" w:rsidRPr="00562EC8" w:rsidRDefault="00166A06" w:rsidP="007B43BA">
            <w:pPr>
              <w:ind w:firstLine="567"/>
              <w:jc w:val="right"/>
            </w:pPr>
            <w:r w:rsidRPr="00562EC8">
              <w:rPr>
                <w:sz w:val="22"/>
                <w:szCs w:val="22"/>
              </w:rPr>
              <w:t>84</w:t>
            </w:r>
          </w:p>
        </w:tc>
        <w:tc>
          <w:tcPr>
            <w:tcW w:w="1381" w:type="dxa"/>
            <w:vAlign w:val="center"/>
          </w:tcPr>
          <w:p w:rsidR="00166A06" w:rsidRPr="00562EC8" w:rsidRDefault="00166A06" w:rsidP="007B43BA">
            <w:pPr>
              <w:ind w:firstLine="567"/>
              <w:jc w:val="right"/>
            </w:pPr>
            <w:r w:rsidRPr="00562EC8">
              <w:rPr>
                <w:sz w:val="22"/>
                <w:szCs w:val="22"/>
              </w:rPr>
              <w:t>84</w:t>
            </w:r>
          </w:p>
        </w:tc>
        <w:tc>
          <w:tcPr>
            <w:tcW w:w="1311" w:type="dxa"/>
            <w:vAlign w:val="center"/>
          </w:tcPr>
          <w:p w:rsidR="00166A06" w:rsidRPr="00562EC8" w:rsidRDefault="00166A06" w:rsidP="00535D72">
            <w:pPr>
              <w:ind w:firstLine="567"/>
              <w:jc w:val="right"/>
            </w:pPr>
            <w:r w:rsidRPr="00562EC8">
              <w:rPr>
                <w:sz w:val="22"/>
                <w:szCs w:val="22"/>
              </w:rPr>
              <w:t>100</w:t>
            </w:r>
          </w:p>
        </w:tc>
      </w:tr>
    </w:tbl>
    <w:p w:rsidR="00711619" w:rsidRPr="00562EC8" w:rsidRDefault="00711619" w:rsidP="00BE7B56">
      <w:pPr>
        <w:spacing w:after="120"/>
        <w:ind w:left="357"/>
        <w:jc w:val="both"/>
      </w:pPr>
      <w:r w:rsidRPr="00562EC8">
        <w:t>(Prioritetas integruotas į 08</w:t>
      </w:r>
      <w:r w:rsidR="00105E5B" w:rsidRPr="00562EC8">
        <w:t>-os</w:t>
      </w:r>
      <w:r w:rsidRPr="00562EC8">
        <w:t xml:space="preserve"> programos 01.04.13. priemonę)</w:t>
      </w:r>
    </w:p>
    <w:p w:rsidR="00711619" w:rsidRPr="00F94DD7" w:rsidRDefault="00711619" w:rsidP="00BE7B56">
      <w:pPr>
        <w:spacing w:after="120"/>
        <w:ind w:left="717"/>
        <w:jc w:val="both"/>
        <w:rPr>
          <w:sz w:val="20"/>
          <w:szCs w:val="20"/>
        </w:rPr>
      </w:pPr>
      <w:r w:rsidRPr="00F94DD7">
        <w:rPr>
          <w:sz w:val="20"/>
          <w:szCs w:val="20"/>
        </w:rPr>
        <w:t>*Pagal verslo subjektų užimamą plotą investicijų sutartyse</w:t>
      </w:r>
    </w:p>
    <w:p w:rsidR="00711619" w:rsidRPr="00F94DD7" w:rsidRDefault="00711619" w:rsidP="004A30A1">
      <w:pPr>
        <w:jc w:val="both"/>
      </w:pPr>
    </w:p>
    <w:p w:rsidR="00711619" w:rsidRDefault="00711619" w:rsidP="00FF0197">
      <w:pPr>
        <w:jc w:val="center"/>
      </w:pPr>
      <w:r>
        <w:rPr>
          <w:b/>
        </w:rPr>
        <w:t xml:space="preserve">ANTRAS </w:t>
      </w:r>
      <w:r w:rsidRPr="00FF0197">
        <w:rPr>
          <w:b/>
        </w:rPr>
        <w:t>SKIRSNIS</w:t>
      </w:r>
    </w:p>
    <w:p w:rsidR="00711619" w:rsidRPr="00FF0197" w:rsidRDefault="00711619" w:rsidP="00FF0197">
      <w:pPr>
        <w:jc w:val="center"/>
      </w:pPr>
      <w:r w:rsidRPr="00FF0197">
        <w:rPr>
          <w:b/>
        </w:rPr>
        <w:t>ĮGYVENDINTI INVESTICINĮ PROJEKTĄ „KOMPLEKSINIS MARIJAMPOLĖS MIESTO TERITORIJOS PRIE VYTAUTO, P. ARMINO, AUŠROS, V. KUDIRKOS IR MINDAUGO GATVIŲ VIEŠŲJŲ ERDVIŲ SUTVARKYMAS</w:t>
      </w:r>
      <w:r w:rsidRPr="00FF0197">
        <w:t>“</w:t>
      </w:r>
    </w:p>
    <w:p w:rsidR="00711619" w:rsidRDefault="00711619" w:rsidP="007513C1">
      <w:pPr>
        <w:tabs>
          <w:tab w:val="left" w:pos="480"/>
          <w:tab w:val="left" w:pos="840"/>
        </w:tabs>
        <w:rPr>
          <w:b/>
        </w:rPr>
      </w:pPr>
    </w:p>
    <w:p w:rsidR="00711619" w:rsidRPr="00FE5A4F" w:rsidRDefault="00711619" w:rsidP="00BE7B56">
      <w:pPr>
        <w:tabs>
          <w:tab w:val="left" w:pos="600"/>
        </w:tabs>
        <w:jc w:val="both"/>
      </w:pPr>
      <w:r>
        <w:tab/>
      </w:r>
      <w:r w:rsidRPr="000B417F">
        <w:t>Miesto patrauklumas yra svarbus veiksnys jo vystymosi procese, nes tik patrauklus miestas gebės pritraukti išteklius ir bus konkurencingas.</w:t>
      </w:r>
      <w:r>
        <w:rPr>
          <w:color w:val="FF0000"/>
        </w:rPr>
        <w:t xml:space="preserve"> </w:t>
      </w:r>
      <w:r w:rsidRPr="006A6FDB">
        <w:t>Marijampolės mieste sėkmingai įgyvendin</w:t>
      </w:r>
      <w:r w:rsidR="00F521B8">
        <w:t>t</w:t>
      </w:r>
      <w:r w:rsidRPr="006A6FDB">
        <w:t xml:space="preserve">i miesto viešųjų erdvių tvarkymo projektai. Rekonstruota J. Basanavičiaus aikštė, senamiestis, Vytauto ir Poezijos parkai, sutvarkytos </w:t>
      </w:r>
      <w:proofErr w:type="spellStart"/>
      <w:r w:rsidRPr="006A6FDB">
        <w:t>Rygiškių</w:t>
      </w:r>
      <w:proofErr w:type="spellEnd"/>
      <w:r w:rsidRPr="006A6FDB">
        <w:t xml:space="preserve"> Jono gimnazijos bei </w:t>
      </w:r>
      <w:proofErr w:type="spellStart"/>
      <w:r w:rsidRPr="006A6FDB">
        <w:t>Rygiškių</w:t>
      </w:r>
      <w:proofErr w:type="spellEnd"/>
      <w:r w:rsidRPr="006A6FDB">
        <w:t xml:space="preserve"> Jono parko teritorijos.</w:t>
      </w:r>
      <w:r w:rsidRPr="009430D8">
        <w:rPr>
          <w:color w:val="FF0000"/>
        </w:rPr>
        <w:t xml:space="preserve"> </w:t>
      </w:r>
      <w:r w:rsidRPr="006A6FDB">
        <w:t xml:space="preserve">Šie projektai suformavo patrauklesnį miesto įvaizdį, atgaivino parkus, pritraukė daugiau žmonių į </w:t>
      </w:r>
      <w:r w:rsidRPr="006A6FDB">
        <w:lastRenderedPageBreak/>
        <w:t xml:space="preserve">viešąsias erdves. Marijampolės miesto dalis, prie miesto centrinės turgavietės, šalia Vytauto, P. Armino, Aušros, V. Kudirkos ir Mindaugo gatvių esančios viešosios erdvės, taip pat yra svarbi miesto įvaizdžio formavimui, gyvenamosios aplinkos ir gyventojų užimtumo aspektais. Šias teritorijas </w:t>
      </w:r>
      <w:r w:rsidR="00F521B8">
        <w:t xml:space="preserve">buvo </w:t>
      </w:r>
      <w:r w:rsidRPr="006A6FDB">
        <w:t>būtina sutvarkyti ir pritaikyti gyventojų ir verslo reikmėms</w:t>
      </w:r>
      <w:r w:rsidRPr="00FE5A4F">
        <w:t xml:space="preserve">. </w:t>
      </w:r>
    </w:p>
    <w:p w:rsidR="00711619" w:rsidRPr="00633F88" w:rsidRDefault="00F521B8" w:rsidP="00BE7B56">
      <w:pPr>
        <w:tabs>
          <w:tab w:val="left" w:pos="600"/>
        </w:tabs>
        <w:jc w:val="both"/>
      </w:pPr>
      <w:r>
        <w:tab/>
      </w:r>
      <w:r w:rsidR="00711619" w:rsidRPr="009430D8">
        <w:t xml:space="preserve">Projekto tikslas - sudaryti prielaidas miesto gyventojų užimtumui didinti ir prisidėti prie gyvenamosios aplinkos gerinimo, kai investuojama į miesto viešųjų erdvių atgaivinimą, siekiant pritraukti naujas darbo vietas, kuriančias investicijas. </w:t>
      </w:r>
      <w:r>
        <w:t>Buvo p</w:t>
      </w:r>
      <w:r w:rsidR="00711619" w:rsidRPr="009430D8">
        <w:t>lanuo</w:t>
      </w:r>
      <w:r>
        <w:t>t</w:t>
      </w:r>
      <w:r w:rsidR="00711619" w:rsidRPr="009430D8">
        <w:t>a kompleksiškai sutvarkyti teritoriją prie miesto centrinės turgavietės ir Vytauto, P. Armino</w:t>
      </w:r>
      <w:r w:rsidR="00711619" w:rsidRPr="00633F88">
        <w:t>, Aušros, V. Kudirkos ir Mindaugo gatvių, siekiant skatinti vidinę miesto plėtrą, atnaujinant viešųjų erdvių infrastruktūrą, sutvarkant viešąsias poilsio, laisvalaikio zonas, gerinant gyvenamąją aplinką.</w:t>
      </w:r>
      <w:r w:rsidR="00711619" w:rsidRPr="00633F88">
        <w:rPr>
          <w:color w:val="010101"/>
        </w:rPr>
        <w:t xml:space="preserve"> 2016 m. </w:t>
      </w:r>
      <w:r>
        <w:rPr>
          <w:color w:val="010101"/>
        </w:rPr>
        <w:t xml:space="preserve">buvo </w:t>
      </w:r>
      <w:r w:rsidR="00711619" w:rsidRPr="00633F88">
        <w:rPr>
          <w:color w:val="010101"/>
        </w:rPr>
        <w:t>pradėta</w:t>
      </w:r>
      <w:r>
        <w:rPr>
          <w:color w:val="010101"/>
        </w:rPr>
        <w:t>s</w:t>
      </w:r>
      <w:r w:rsidR="00711619" w:rsidRPr="00633F88">
        <w:rPr>
          <w:color w:val="010101"/>
        </w:rPr>
        <w:t xml:space="preserve"> įgyvendinti projekt</w:t>
      </w:r>
      <w:r>
        <w:rPr>
          <w:color w:val="010101"/>
        </w:rPr>
        <w:t>as</w:t>
      </w:r>
      <w:r w:rsidR="00711619" w:rsidRPr="00633F88">
        <w:rPr>
          <w:color w:val="010101"/>
        </w:rPr>
        <w:t xml:space="preserve"> </w:t>
      </w:r>
      <w:r w:rsidR="00711619" w:rsidRPr="00633F88">
        <w:t>„Kompleksinis Marijampolės miesto teritorijos prie Vytauto, P. Armino, Aušros, V. Kudirkos ir Mindaugo gatvių viešųjų erdvių sutvarkymas". Įgyvendintos priemonės, leido modernizuoti šias arti miesto centro esančias erdves, pritaikyti jas gyventojų poilsiui ir sveikai gyvensenai, sukurti naujus traukos centrus investicijoms ir verslo plėtrai ateityje. Tvarkomoje teritorijoje paklotos naujos gatvių dangos (Vytauto, V. Kudirkos, Vytenio, Aušros, P. Armino, P. Vaičaičio), nauji pėsčiųjų takai, atnaujintos automobilių stovėjimo aikštelės Vytauto, Mindaugo g., Seminarijos ir Vaižganto parkuose nutiesti nauji pėsčiųjų takai, įrengtas modernus apšvietimas, formuojami ir atnaujinami želdiniai, čia numatyti suoliukai, šiukšliadėžės, vaikų žaidimo aikštelė, treniruokliai. V. Kudirkos gatvėje įrengti nauji lietaus nuotekų tinklai. Pagal projektą visoje teritorijoje dar bus pasodinta beveik 120 medžių: 96 klevai Vytauto gatvėje, 19 liepų V. Kudirkos gatvėje ir keletas šermukšnių P. Vaičaičio gatvėje. Medžiai parinkti gerokai ūgtelėję, 5–6 metų aukščio, todėl juos reikia sodinti vėliau, pasibaigus vegetacijos periodui.</w:t>
      </w:r>
    </w:p>
    <w:p w:rsidR="00711619" w:rsidRPr="00633F88" w:rsidRDefault="00F521B8" w:rsidP="00BE7B56">
      <w:pPr>
        <w:tabs>
          <w:tab w:val="left" w:pos="600"/>
        </w:tabs>
        <w:jc w:val="both"/>
      </w:pPr>
      <w:r>
        <w:tab/>
      </w:r>
      <w:r w:rsidR="00711619" w:rsidRPr="00633F88">
        <w:t xml:space="preserve">Iš sutaupytų projekto lėšų, kurios atsirado Marijampolės savivaldybės administracijai įvykdžius viešuosius pirkimus, pavyko atnaujinti ir greta sutvarkytos teritorijos esančios Vasario 16-osios gatvės ir šaligatvių, automobilių stovėjimo aikštelės dangą, apšvietimo tinklus, Lietuvininkų gatvės dangą ir Vytauto gatvės automobilių stovėjimo aikštelę, pertvarkyti šios teritorijos želdinius ir atlikti kitus aplinkos tvarkymo darbus. </w:t>
      </w:r>
      <w:r>
        <w:t>N</w:t>
      </w:r>
      <w:r w:rsidR="00711619" w:rsidRPr="00633F88">
        <w:t>auji medeliai atsodinti vietoje senų, nepritaikytų urbanistinei aplinkai medžių</w:t>
      </w:r>
      <w:r>
        <w:t>.</w:t>
      </w:r>
    </w:p>
    <w:p w:rsidR="00711619" w:rsidRPr="00FE5A4F" w:rsidRDefault="00F521B8" w:rsidP="00FE5A4F">
      <w:pPr>
        <w:tabs>
          <w:tab w:val="left" w:pos="600"/>
        </w:tabs>
        <w:jc w:val="both"/>
      </w:pPr>
      <w:r>
        <w:tab/>
      </w:r>
    </w:p>
    <w:p w:rsidR="00711619" w:rsidRPr="00F94DD7" w:rsidRDefault="00711619" w:rsidP="00BE7B56">
      <w:pPr>
        <w:spacing w:after="60"/>
        <w:jc w:val="center"/>
        <w:rPr>
          <w:b/>
        </w:rPr>
      </w:pPr>
      <w:r w:rsidRPr="00F94DD7">
        <w:rPr>
          <w:b/>
        </w:rPr>
        <w:t>Pasiekti rezultatai</w:t>
      </w:r>
    </w:p>
    <w:tbl>
      <w:tblPr>
        <w:tblW w:w="938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06"/>
        <w:gridCol w:w="1383"/>
        <w:gridCol w:w="1389"/>
        <w:gridCol w:w="1310"/>
        <w:gridCol w:w="1499"/>
      </w:tblGrid>
      <w:tr w:rsidR="00711619" w:rsidRPr="00F94DD7" w:rsidTr="00535D72">
        <w:tc>
          <w:tcPr>
            <w:tcW w:w="3806" w:type="dxa"/>
            <w:vAlign w:val="center"/>
          </w:tcPr>
          <w:p w:rsidR="00711619" w:rsidRPr="00F94DD7" w:rsidRDefault="00711619" w:rsidP="00535D72">
            <w:pPr>
              <w:jc w:val="center"/>
              <w:rPr>
                <w:b/>
                <w:sz w:val="20"/>
                <w:szCs w:val="20"/>
              </w:rPr>
            </w:pPr>
            <w:r w:rsidRPr="00F94DD7">
              <w:rPr>
                <w:b/>
                <w:sz w:val="20"/>
                <w:szCs w:val="20"/>
              </w:rPr>
              <w:t>Prioriteto rodiklis</w:t>
            </w:r>
          </w:p>
        </w:tc>
        <w:tc>
          <w:tcPr>
            <w:tcW w:w="1383" w:type="dxa"/>
            <w:vAlign w:val="center"/>
          </w:tcPr>
          <w:p w:rsidR="00711619" w:rsidRPr="00F94DD7" w:rsidRDefault="00711619" w:rsidP="00535D72">
            <w:pPr>
              <w:jc w:val="center"/>
              <w:rPr>
                <w:b/>
                <w:sz w:val="20"/>
                <w:szCs w:val="20"/>
              </w:rPr>
            </w:pPr>
            <w:r w:rsidRPr="00F94DD7">
              <w:rPr>
                <w:b/>
                <w:sz w:val="20"/>
                <w:szCs w:val="20"/>
              </w:rPr>
              <w:t>Pradinė reikšmė</w:t>
            </w:r>
          </w:p>
          <w:p w:rsidR="00711619" w:rsidRPr="00F94DD7" w:rsidRDefault="00711619" w:rsidP="00535D72">
            <w:pPr>
              <w:jc w:val="center"/>
              <w:rPr>
                <w:b/>
                <w:sz w:val="20"/>
                <w:szCs w:val="20"/>
              </w:rPr>
            </w:pPr>
            <w:r w:rsidRPr="00F94DD7">
              <w:rPr>
                <w:b/>
                <w:sz w:val="20"/>
                <w:szCs w:val="20"/>
              </w:rPr>
              <w:t>2015 m.</w:t>
            </w:r>
          </w:p>
        </w:tc>
        <w:tc>
          <w:tcPr>
            <w:tcW w:w="1389" w:type="dxa"/>
          </w:tcPr>
          <w:p w:rsidR="00711619" w:rsidRPr="00F94DD7" w:rsidRDefault="00711619" w:rsidP="00535D72">
            <w:pPr>
              <w:jc w:val="center"/>
              <w:rPr>
                <w:b/>
                <w:sz w:val="20"/>
                <w:szCs w:val="20"/>
              </w:rPr>
            </w:pPr>
            <w:r w:rsidRPr="00F94DD7">
              <w:rPr>
                <w:b/>
                <w:sz w:val="20"/>
                <w:szCs w:val="20"/>
              </w:rPr>
              <w:t>Pasiekta reikšmė 2016 m.</w:t>
            </w:r>
          </w:p>
        </w:tc>
        <w:tc>
          <w:tcPr>
            <w:tcW w:w="1310" w:type="dxa"/>
          </w:tcPr>
          <w:p w:rsidR="00711619" w:rsidRPr="00F94DD7" w:rsidRDefault="00711619" w:rsidP="00535D72">
            <w:pPr>
              <w:jc w:val="center"/>
              <w:rPr>
                <w:b/>
                <w:sz w:val="20"/>
                <w:szCs w:val="20"/>
              </w:rPr>
            </w:pPr>
            <w:r w:rsidRPr="00F94DD7">
              <w:rPr>
                <w:b/>
                <w:sz w:val="20"/>
                <w:szCs w:val="20"/>
              </w:rPr>
              <w:t>Pasiekta reikšmė 2017 m.</w:t>
            </w:r>
          </w:p>
        </w:tc>
        <w:tc>
          <w:tcPr>
            <w:tcW w:w="1499" w:type="dxa"/>
            <w:vAlign w:val="center"/>
          </w:tcPr>
          <w:p w:rsidR="00711619" w:rsidRPr="00F94DD7" w:rsidRDefault="00711619" w:rsidP="00535D72">
            <w:pPr>
              <w:jc w:val="center"/>
              <w:rPr>
                <w:b/>
                <w:sz w:val="20"/>
                <w:szCs w:val="20"/>
              </w:rPr>
            </w:pPr>
            <w:r w:rsidRPr="00F94DD7">
              <w:rPr>
                <w:b/>
                <w:sz w:val="20"/>
                <w:szCs w:val="20"/>
              </w:rPr>
              <w:t>Siekiama reikšmė</w:t>
            </w:r>
          </w:p>
          <w:p w:rsidR="00711619" w:rsidRPr="00F94DD7" w:rsidRDefault="00711619" w:rsidP="00535D72">
            <w:pPr>
              <w:jc w:val="center"/>
              <w:rPr>
                <w:b/>
                <w:sz w:val="20"/>
                <w:szCs w:val="20"/>
              </w:rPr>
            </w:pPr>
            <w:r w:rsidRPr="00F94DD7">
              <w:rPr>
                <w:b/>
                <w:sz w:val="20"/>
                <w:szCs w:val="20"/>
              </w:rPr>
              <w:t>2019 m.</w:t>
            </w:r>
          </w:p>
        </w:tc>
      </w:tr>
      <w:tr w:rsidR="00711619" w:rsidRPr="00F94DD7" w:rsidTr="007F2E81">
        <w:tc>
          <w:tcPr>
            <w:tcW w:w="3806" w:type="dxa"/>
          </w:tcPr>
          <w:p w:rsidR="00711619" w:rsidRPr="00F94DD7" w:rsidRDefault="00711619" w:rsidP="00535D72">
            <w:r w:rsidRPr="00F94DD7">
              <w:rPr>
                <w:sz w:val="22"/>
                <w:szCs w:val="22"/>
              </w:rPr>
              <w:t xml:space="preserve">Sukurtos ir atnaujintos atviros erdvės plotas, m² </w:t>
            </w:r>
          </w:p>
        </w:tc>
        <w:tc>
          <w:tcPr>
            <w:tcW w:w="1383" w:type="dxa"/>
            <w:vAlign w:val="center"/>
          </w:tcPr>
          <w:p w:rsidR="00711619" w:rsidRPr="00F94DD7" w:rsidRDefault="00711619" w:rsidP="00535D72">
            <w:pPr>
              <w:jc w:val="right"/>
            </w:pPr>
            <w:r w:rsidRPr="00F94DD7">
              <w:rPr>
                <w:sz w:val="22"/>
                <w:szCs w:val="22"/>
              </w:rPr>
              <w:t>0</w:t>
            </w:r>
          </w:p>
        </w:tc>
        <w:tc>
          <w:tcPr>
            <w:tcW w:w="1389" w:type="dxa"/>
          </w:tcPr>
          <w:p w:rsidR="00711619" w:rsidRPr="00F94DD7" w:rsidRDefault="00711619" w:rsidP="00535D72">
            <w:pPr>
              <w:jc w:val="center"/>
            </w:pPr>
            <w:r w:rsidRPr="00F94DD7">
              <w:rPr>
                <w:sz w:val="22"/>
                <w:szCs w:val="22"/>
              </w:rPr>
              <w:t>_</w:t>
            </w:r>
          </w:p>
        </w:tc>
        <w:tc>
          <w:tcPr>
            <w:tcW w:w="1310" w:type="dxa"/>
            <w:vAlign w:val="center"/>
          </w:tcPr>
          <w:p w:rsidR="00711619" w:rsidRPr="00F94DD7" w:rsidRDefault="007F2E81" w:rsidP="007F2E81">
            <w:pPr>
              <w:jc w:val="right"/>
            </w:pPr>
            <w:r w:rsidRPr="00F94DD7">
              <w:t>35583</w:t>
            </w:r>
          </w:p>
        </w:tc>
        <w:tc>
          <w:tcPr>
            <w:tcW w:w="1499" w:type="dxa"/>
            <w:vAlign w:val="center"/>
          </w:tcPr>
          <w:p w:rsidR="00711619" w:rsidRPr="00F94DD7" w:rsidRDefault="007F2E81" w:rsidP="00535D72">
            <w:pPr>
              <w:jc w:val="right"/>
            </w:pPr>
            <w:r w:rsidRPr="00F94DD7">
              <w:rPr>
                <w:sz w:val="22"/>
                <w:szCs w:val="22"/>
              </w:rPr>
              <w:t>≥</w:t>
            </w:r>
            <w:r w:rsidR="00711619" w:rsidRPr="00F94DD7">
              <w:rPr>
                <w:sz w:val="22"/>
                <w:szCs w:val="22"/>
              </w:rPr>
              <w:t>30 080</w:t>
            </w:r>
          </w:p>
        </w:tc>
      </w:tr>
    </w:tbl>
    <w:p w:rsidR="00711619" w:rsidRPr="00F94DD7" w:rsidRDefault="00711619" w:rsidP="00BE7B56">
      <w:pPr>
        <w:jc w:val="both"/>
      </w:pPr>
      <w:r w:rsidRPr="00F94DD7">
        <w:t xml:space="preserve">          (Prioritetas integruotas į 08</w:t>
      </w:r>
      <w:r w:rsidR="00105E5B" w:rsidRPr="00F94DD7">
        <w:t>-os</w:t>
      </w:r>
      <w:r w:rsidRPr="00F94DD7">
        <w:t xml:space="preserve"> programos 01.04.8 priemonę)</w:t>
      </w:r>
    </w:p>
    <w:p w:rsidR="00711619" w:rsidRDefault="00711619" w:rsidP="007513C1">
      <w:pPr>
        <w:tabs>
          <w:tab w:val="left" w:pos="600"/>
        </w:tabs>
        <w:ind w:left="360"/>
        <w:jc w:val="center"/>
        <w:rPr>
          <w:b/>
        </w:rPr>
      </w:pPr>
    </w:p>
    <w:p w:rsidR="00711619" w:rsidRDefault="00711619" w:rsidP="007513C1">
      <w:pPr>
        <w:tabs>
          <w:tab w:val="left" w:pos="600"/>
        </w:tabs>
        <w:ind w:left="360"/>
        <w:jc w:val="center"/>
        <w:rPr>
          <w:b/>
        </w:rPr>
      </w:pPr>
      <w:r>
        <w:rPr>
          <w:b/>
        </w:rPr>
        <w:t xml:space="preserve">TREČIAS </w:t>
      </w:r>
      <w:r w:rsidRPr="00FF0197">
        <w:rPr>
          <w:b/>
        </w:rPr>
        <w:t>SKIRSNIS</w:t>
      </w:r>
    </w:p>
    <w:p w:rsidR="00711619" w:rsidRPr="00106043" w:rsidRDefault="00711619" w:rsidP="00106043">
      <w:pPr>
        <w:jc w:val="center"/>
        <w:rPr>
          <w:b/>
        </w:rPr>
      </w:pPr>
      <w:r w:rsidRPr="00106043">
        <w:rPr>
          <w:b/>
        </w:rPr>
        <w:t>BAIGTI STATYTI POŽEMINES GELEŽINKELIŲ PERVAŽAS GEDIMINO, AUŠROS IR P. ARMINO GATVĖSE, ĮRENGTI PĖSČIŲJŲ PERĖJĄ SAULĖS GATVĖJE</w:t>
      </w:r>
    </w:p>
    <w:p w:rsidR="00711619" w:rsidRPr="003742A8" w:rsidRDefault="00711619" w:rsidP="007513C1">
      <w:pPr>
        <w:tabs>
          <w:tab w:val="left" w:pos="600"/>
        </w:tabs>
        <w:ind w:left="360"/>
        <w:jc w:val="center"/>
        <w:rPr>
          <w:b/>
        </w:rPr>
      </w:pPr>
    </w:p>
    <w:p w:rsidR="00711619" w:rsidRPr="00BB7894" w:rsidRDefault="00711619" w:rsidP="00BE7B56">
      <w:pPr>
        <w:spacing w:after="120"/>
        <w:ind w:firstLine="720"/>
        <w:jc w:val="both"/>
        <w:rPr>
          <w:color w:val="000000"/>
        </w:rPr>
      </w:pPr>
      <w:r w:rsidRPr="00BB7894">
        <w:rPr>
          <w:color w:val="000000"/>
        </w:rPr>
        <w:t>Geležinkeliai yra svarbus šalies ekonominės bei socialinės infrastruktūros sektorius, kurio paskirtis yra tenkinti visuomenės bei ūkio subjektų efektyvaus susisiekimo poreikius. 2013 m. pabaigoje Marijampolės savivaldybės teritorijoje prasidėjo europinės vėžės „</w:t>
      </w:r>
      <w:proofErr w:type="spellStart"/>
      <w:r w:rsidRPr="00BB7894">
        <w:rPr>
          <w:color w:val="000000"/>
        </w:rPr>
        <w:t>Rail</w:t>
      </w:r>
      <w:proofErr w:type="spellEnd"/>
      <w:r w:rsidRPr="00BB7894">
        <w:rPr>
          <w:color w:val="000000"/>
        </w:rPr>
        <w:t xml:space="preserve"> </w:t>
      </w:r>
      <w:proofErr w:type="spellStart"/>
      <w:r w:rsidRPr="00BB7894">
        <w:rPr>
          <w:color w:val="000000"/>
        </w:rPr>
        <w:t>Baltica</w:t>
      </w:r>
      <w:proofErr w:type="spellEnd"/>
      <w:r w:rsidRPr="00BB7894">
        <w:rPr>
          <w:color w:val="000000"/>
        </w:rPr>
        <w:t>“,  kuri sujung</w:t>
      </w:r>
      <w:r w:rsidR="00F521B8">
        <w:rPr>
          <w:color w:val="000000"/>
        </w:rPr>
        <w:t>ė</w:t>
      </w:r>
      <w:r w:rsidRPr="00BB7894">
        <w:rPr>
          <w:color w:val="000000"/>
        </w:rPr>
        <w:t xml:space="preserve">  keturias šalis (Lenkiją, Lietuvą, Latviją, Estiją) statybos darbai. „</w:t>
      </w:r>
      <w:proofErr w:type="spellStart"/>
      <w:r w:rsidRPr="00BB7894">
        <w:rPr>
          <w:color w:val="000000"/>
        </w:rPr>
        <w:t>Rail</w:t>
      </w:r>
      <w:proofErr w:type="spellEnd"/>
      <w:r w:rsidRPr="00BB7894">
        <w:rPr>
          <w:color w:val="000000"/>
        </w:rPr>
        <w:t xml:space="preserve"> </w:t>
      </w:r>
      <w:proofErr w:type="spellStart"/>
      <w:r w:rsidRPr="00BB7894">
        <w:rPr>
          <w:color w:val="000000"/>
        </w:rPr>
        <w:t>Baltica</w:t>
      </w:r>
      <w:proofErr w:type="spellEnd"/>
      <w:r w:rsidRPr="00BB7894">
        <w:rPr>
          <w:color w:val="000000"/>
        </w:rPr>
        <w:t>“ leis Lietuvai, kaip svarbiai krovinių tranzito valstybei tarp Rytų, Vakarų bei Šiaurės Europos, išnaudoti palankią šalies geografinę padėtį logistikos centrų vystymui, krovinių aptarnavimo bazės kūrimui. Naujų sankryžų būtinybė mieste P. Armino, Gedimino ir Aušros gatvėje atsirado tiesiant geležinkelio vėžę „</w:t>
      </w:r>
      <w:proofErr w:type="spellStart"/>
      <w:r w:rsidRPr="00BB7894">
        <w:rPr>
          <w:color w:val="000000"/>
        </w:rPr>
        <w:t>Rail</w:t>
      </w:r>
      <w:proofErr w:type="spellEnd"/>
      <w:r w:rsidRPr="00BB7894">
        <w:rPr>
          <w:color w:val="000000"/>
        </w:rPr>
        <w:t xml:space="preserve"> </w:t>
      </w:r>
      <w:proofErr w:type="spellStart"/>
      <w:r w:rsidRPr="00BB7894">
        <w:rPr>
          <w:color w:val="000000"/>
        </w:rPr>
        <w:t>Baltica</w:t>
      </w:r>
      <w:proofErr w:type="spellEnd"/>
      <w:r w:rsidRPr="00BB7894">
        <w:rPr>
          <w:color w:val="000000"/>
        </w:rPr>
        <w:t xml:space="preserve">“ per Marijampolę. 2015 m. įrengta pėsčiųjų perėja po geležinkeliu Saulės–Geležinkelio g. sankirtoje,  paimti visuomenės poreikiams žemės sklypai, atlikti sankryžų rekonstravimo darbai. Tęsiant darbus 2016 m. pabaigtos rekonstruoti dvi dviejų lygių sankirtos su geležinkeliu ir jų prieigos Gedimino ir Aušros gatvėse: panaikinti vieno lygio automobilių kelio susikirtimai su geležinkeliu ir jų prieigos, įrengtos saugios </w:t>
      </w:r>
      <w:proofErr w:type="spellStart"/>
      <w:r w:rsidRPr="00BB7894">
        <w:rPr>
          <w:color w:val="000000"/>
        </w:rPr>
        <w:t>pėščiųjų</w:t>
      </w:r>
      <w:proofErr w:type="spellEnd"/>
      <w:r w:rsidRPr="00BB7894">
        <w:rPr>
          <w:color w:val="000000"/>
        </w:rPr>
        <w:t xml:space="preserve"> perėjos.</w:t>
      </w:r>
    </w:p>
    <w:p w:rsidR="00711619" w:rsidRPr="00627D99" w:rsidRDefault="00711619" w:rsidP="00BE7B56">
      <w:pPr>
        <w:ind w:firstLine="720"/>
        <w:jc w:val="both"/>
        <w:rPr>
          <w:color w:val="000000"/>
        </w:rPr>
      </w:pPr>
      <w:r w:rsidRPr="00BB7894">
        <w:rPr>
          <w:color w:val="000000"/>
        </w:rPr>
        <w:lastRenderedPageBreak/>
        <w:t xml:space="preserve">Rekonstruojant dviejų lygių sankryžą su geležinkeliu ir prieigas Gedimino gatvėje, rekonstruotos Gedimino, Geležinkelio ir stoties gatvių atkarpos, įrengta žiedinė sankryža, tunelis pravažiuoti, pėsčiųjų viadukas virš žiedinės sankryžos, rekonstruota ir įrengta dalis inžinerinių tinklų, sutvarkyta aplinka. Rekonstruojant dviejų lygių sankryžą su geležinkeliu ir prieigas Aušros gatvėje, rekonstruotos ir įrengtos Aušros, Geležinkelio gatvių ir </w:t>
      </w:r>
      <w:proofErr w:type="spellStart"/>
      <w:r w:rsidRPr="00BB7894">
        <w:rPr>
          <w:color w:val="000000"/>
        </w:rPr>
        <w:t>Jevonio</w:t>
      </w:r>
      <w:proofErr w:type="spellEnd"/>
      <w:r w:rsidRPr="00BB7894">
        <w:rPr>
          <w:color w:val="000000"/>
        </w:rPr>
        <w:t xml:space="preserve"> skersgatvio atkarpos, įrengtas automobilių viadukas virš Aušros gatvės ir viaduko prieigos, įrengta žiedinė sankryža, rekonstruota ir įrengta dalis inžinerinių tinklų, kanalizuotas </w:t>
      </w:r>
      <w:proofErr w:type="spellStart"/>
      <w:r w:rsidRPr="00BB7894">
        <w:rPr>
          <w:color w:val="000000"/>
        </w:rPr>
        <w:t>Jevonio</w:t>
      </w:r>
      <w:proofErr w:type="spellEnd"/>
      <w:r w:rsidRPr="00BB7894">
        <w:rPr>
          <w:color w:val="000000"/>
        </w:rPr>
        <w:t xml:space="preserve"> upelis, sutvarkyta aplinka. 2017 m. </w:t>
      </w:r>
      <w:r>
        <w:rPr>
          <w:color w:val="000000"/>
        </w:rPr>
        <w:t>pa</w:t>
      </w:r>
      <w:r w:rsidRPr="00BB7894">
        <w:rPr>
          <w:color w:val="000000"/>
        </w:rPr>
        <w:t xml:space="preserve">baigta rekonstruoti dviejų lygių </w:t>
      </w:r>
      <w:r w:rsidRPr="00627D99">
        <w:rPr>
          <w:color w:val="000000"/>
        </w:rPr>
        <w:t xml:space="preserve">sankryža su geležinkeliu P. Armino gatvėje. </w:t>
      </w:r>
    </w:p>
    <w:p w:rsidR="00711619" w:rsidRPr="00627D99" w:rsidRDefault="00711619" w:rsidP="00BE7B56">
      <w:pPr>
        <w:pStyle w:val="prastasistinklapis"/>
        <w:shd w:val="clear" w:color="auto" w:fill="FFFFFF"/>
        <w:spacing w:before="0" w:beforeAutospacing="0" w:after="157" w:afterAutospacing="0"/>
        <w:ind w:firstLine="720"/>
        <w:jc w:val="both"/>
        <w:rPr>
          <w:rFonts w:ascii="Arial" w:hAnsi="Arial" w:cs="Arial"/>
          <w:color w:val="222222"/>
          <w:sz w:val="22"/>
          <w:szCs w:val="22"/>
          <w:lang w:val="lt-LT"/>
        </w:rPr>
      </w:pPr>
      <w:r w:rsidRPr="00627D99">
        <w:rPr>
          <w:color w:val="000000"/>
          <w:lang w:val="lt-LT"/>
        </w:rPr>
        <w:t>Įgyvendinus prioritetą, r</w:t>
      </w:r>
      <w:r w:rsidRPr="00627D99">
        <w:rPr>
          <w:lang w:val="lt-LT"/>
        </w:rPr>
        <w:t>ekonstruotos dviejų lygių Gedimino, P. Armino, Aušros gatvių sankryžos ir požeminė pėsčiųjų perėja po geležinkeliu Saulės ir Geležinkelio gatvių sankirtoje. Užbaigus rekonstrukcijos darbus, susisiekimas su miesto centru pagerėjo ir pėstiesiems, ir automobiliams.</w:t>
      </w:r>
    </w:p>
    <w:p w:rsidR="00711619" w:rsidRPr="008C097D" w:rsidRDefault="00F4120F" w:rsidP="00BE7B56">
      <w:pPr>
        <w:jc w:val="center"/>
        <w:rPr>
          <w:b/>
        </w:rPr>
      </w:pPr>
      <w:r>
        <w:rPr>
          <w:b/>
        </w:rPr>
        <w:t>P</w:t>
      </w:r>
      <w:r w:rsidR="00711619" w:rsidRPr="008C097D">
        <w:rPr>
          <w:b/>
        </w:rPr>
        <w:t>asiekti rezultatai</w:t>
      </w:r>
    </w:p>
    <w:tbl>
      <w:tblPr>
        <w:tblW w:w="938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1"/>
        <w:gridCol w:w="1475"/>
        <w:gridCol w:w="1239"/>
        <w:gridCol w:w="1397"/>
        <w:gridCol w:w="1515"/>
      </w:tblGrid>
      <w:tr w:rsidR="00711619" w:rsidRPr="008C097D" w:rsidTr="00535D72">
        <w:tc>
          <w:tcPr>
            <w:tcW w:w="3761" w:type="dxa"/>
            <w:vAlign w:val="center"/>
          </w:tcPr>
          <w:p w:rsidR="00711619" w:rsidRPr="008C097D" w:rsidRDefault="00711619" w:rsidP="00535D72">
            <w:pPr>
              <w:jc w:val="center"/>
              <w:rPr>
                <w:b/>
                <w:sz w:val="20"/>
                <w:szCs w:val="20"/>
              </w:rPr>
            </w:pPr>
            <w:r w:rsidRPr="008C097D">
              <w:rPr>
                <w:b/>
                <w:sz w:val="20"/>
                <w:szCs w:val="20"/>
              </w:rPr>
              <w:t>Prioriteto rodiklis</w:t>
            </w:r>
          </w:p>
        </w:tc>
        <w:tc>
          <w:tcPr>
            <w:tcW w:w="1475" w:type="dxa"/>
            <w:vAlign w:val="center"/>
          </w:tcPr>
          <w:p w:rsidR="00711619" w:rsidRPr="008C097D" w:rsidRDefault="00711619" w:rsidP="00535D72">
            <w:pPr>
              <w:jc w:val="center"/>
              <w:rPr>
                <w:b/>
                <w:sz w:val="20"/>
                <w:szCs w:val="20"/>
              </w:rPr>
            </w:pPr>
            <w:r w:rsidRPr="008C097D">
              <w:rPr>
                <w:b/>
                <w:sz w:val="20"/>
                <w:szCs w:val="20"/>
              </w:rPr>
              <w:t>Pradinė reikšmė</w:t>
            </w:r>
          </w:p>
          <w:p w:rsidR="00711619" w:rsidRPr="008C097D" w:rsidRDefault="00711619" w:rsidP="00535D72">
            <w:pPr>
              <w:jc w:val="center"/>
              <w:rPr>
                <w:b/>
                <w:sz w:val="20"/>
                <w:szCs w:val="20"/>
              </w:rPr>
            </w:pPr>
            <w:r w:rsidRPr="008C097D">
              <w:rPr>
                <w:b/>
                <w:sz w:val="20"/>
                <w:szCs w:val="20"/>
              </w:rPr>
              <w:t>2015 m.</w:t>
            </w:r>
          </w:p>
        </w:tc>
        <w:tc>
          <w:tcPr>
            <w:tcW w:w="1239" w:type="dxa"/>
          </w:tcPr>
          <w:p w:rsidR="00711619" w:rsidRPr="008C097D" w:rsidRDefault="00711619" w:rsidP="00535D72">
            <w:pPr>
              <w:jc w:val="center"/>
              <w:rPr>
                <w:b/>
                <w:sz w:val="20"/>
                <w:szCs w:val="20"/>
              </w:rPr>
            </w:pPr>
            <w:r w:rsidRPr="008C097D">
              <w:rPr>
                <w:b/>
                <w:sz w:val="20"/>
                <w:szCs w:val="20"/>
              </w:rPr>
              <w:t>Pasiekta reikšmė 2016 m.</w:t>
            </w:r>
          </w:p>
        </w:tc>
        <w:tc>
          <w:tcPr>
            <w:tcW w:w="1397" w:type="dxa"/>
          </w:tcPr>
          <w:p w:rsidR="00711619" w:rsidRPr="008C097D" w:rsidRDefault="00711619" w:rsidP="00535D72">
            <w:pPr>
              <w:jc w:val="center"/>
              <w:rPr>
                <w:b/>
                <w:sz w:val="20"/>
                <w:szCs w:val="20"/>
              </w:rPr>
            </w:pPr>
            <w:r w:rsidRPr="008C097D">
              <w:rPr>
                <w:b/>
                <w:sz w:val="20"/>
                <w:szCs w:val="20"/>
              </w:rPr>
              <w:t>Pasiekta reikšmė 2017 m.</w:t>
            </w:r>
          </w:p>
        </w:tc>
        <w:tc>
          <w:tcPr>
            <w:tcW w:w="1515" w:type="dxa"/>
            <w:vAlign w:val="center"/>
          </w:tcPr>
          <w:p w:rsidR="00711619" w:rsidRPr="008C097D" w:rsidRDefault="00711619" w:rsidP="00535D72">
            <w:pPr>
              <w:jc w:val="center"/>
              <w:rPr>
                <w:b/>
                <w:sz w:val="20"/>
                <w:szCs w:val="20"/>
              </w:rPr>
            </w:pPr>
            <w:r w:rsidRPr="008C097D">
              <w:rPr>
                <w:b/>
                <w:sz w:val="20"/>
                <w:szCs w:val="20"/>
              </w:rPr>
              <w:t>Siekiama reikšmė</w:t>
            </w:r>
          </w:p>
          <w:p w:rsidR="00711619" w:rsidRPr="008C097D" w:rsidRDefault="00711619" w:rsidP="00535D72">
            <w:pPr>
              <w:jc w:val="center"/>
              <w:rPr>
                <w:b/>
                <w:sz w:val="20"/>
                <w:szCs w:val="20"/>
              </w:rPr>
            </w:pPr>
            <w:r w:rsidRPr="008C097D">
              <w:rPr>
                <w:b/>
                <w:sz w:val="20"/>
                <w:szCs w:val="20"/>
              </w:rPr>
              <w:t>2019 m.</w:t>
            </w:r>
          </w:p>
        </w:tc>
      </w:tr>
      <w:tr w:rsidR="00711619" w:rsidRPr="008C097D" w:rsidTr="00535D72">
        <w:tc>
          <w:tcPr>
            <w:tcW w:w="3761" w:type="dxa"/>
          </w:tcPr>
          <w:p w:rsidR="00711619" w:rsidRPr="008C097D" w:rsidRDefault="00711619" w:rsidP="00535D72">
            <w:pPr>
              <w:jc w:val="both"/>
            </w:pPr>
            <w:r w:rsidRPr="008C097D">
              <w:rPr>
                <w:sz w:val="22"/>
                <w:szCs w:val="22"/>
              </w:rPr>
              <w:t>Įrengtų sankryžų skaičius, (</w:t>
            </w:r>
            <w:proofErr w:type="spellStart"/>
            <w:r w:rsidRPr="008C097D">
              <w:rPr>
                <w:sz w:val="22"/>
                <w:szCs w:val="22"/>
              </w:rPr>
              <w:t>kaup</w:t>
            </w:r>
            <w:proofErr w:type="spellEnd"/>
            <w:r w:rsidRPr="008C097D">
              <w:rPr>
                <w:sz w:val="22"/>
                <w:szCs w:val="22"/>
              </w:rPr>
              <w:t>. vnt.)</w:t>
            </w:r>
          </w:p>
        </w:tc>
        <w:tc>
          <w:tcPr>
            <w:tcW w:w="1475" w:type="dxa"/>
          </w:tcPr>
          <w:p w:rsidR="00711619" w:rsidRPr="008C097D" w:rsidRDefault="00711619" w:rsidP="00535D72">
            <w:pPr>
              <w:jc w:val="right"/>
            </w:pPr>
            <w:r w:rsidRPr="008C097D">
              <w:rPr>
                <w:sz w:val="22"/>
                <w:szCs w:val="22"/>
              </w:rPr>
              <w:t>0</w:t>
            </w:r>
          </w:p>
        </w:tc>
        <w:tc>
          <w:tcPr>
            <w:tcW w:w="1239" w:type="dxa"/>
          </w:tcPr>
          <w:p w:rsidR="00711619" w:rsidRPr="008C097D" w:rsidRDefault="00711619" w:rsidP="00535D72">
            <w:pPr>
              <w:jc w:val="right"/>
            </w:pPr>
            <w:r w:rsidRPr="008C097D">
              <w:rPr>
                <w:sz w:val="22"/>
                <w:szCs w:val="22"/>
              </w:rPr>
              <w:t>2</w:t>
            </w:r>
          </w:p>
        </w:tc>
        <w:tc>
          <w:tcPr>
            <w:tcW w:w="1397" w:type="dxa"/>
          </w:tcPr>
          <w:p w:rsidR="00711619" w:rsidRPr="008C097D" w:rsidRDefault="00711619" w:rsidP="00535D72">
            <w:pPr>
              <w:jc w:val="right"/>
            </w:pPr>
            <w:r>
              <w:rPr>
                <w:sz w:val="22"/>
                <w:szCs w:val="22"/>
              </w:rPr>
              <w:t>3</w:t>
            </w:r>
          </w:p>
          <w:p w:rsidR="00711619" w:rsidRPr="008C097D" w:rsidRDefault="00711619" w:rsidP="00535D72">
            <w:pPr>
              <w:jc w:val="right"/>
            </w:pPr>
          </w:p>
        </w:tc>
        <w:tc>
          <w:tcPr>
            <w:tcW w:w="1515" w:type="dxa"/>
          </w:tcPr>
          <w:p w:rsidR="00711619" w:rsidRPr="008C097D" w:rsidRDefault="00512F71" w:rsidP="00512F71">
            <w:pPr>
              <w:jc w:val="right"/>
            </w:pPr>
            <w:r>
              <w:rPr>
                <w:sz w:val="22"/>
                <w:szCs w:val="22"/>
              </w:rPr>
              <w:t>3 (pri</w:t>
            </w:r>
            <w:r w:rsidR="00711619" w:rsidRPr="008C097D">
              <w:rPr>
                <w:sz w:val="22"/>
                <w:szCs w:val="22"/>
              </w:rPr>
              <w:t>o</w:t>
            </w:r>
            <w:r>
              <w:rPr>
                <w:sz w:val="22"/>
                <w:szCs w:val="22"/>
              </w:rPr>
              <w:t>ri</w:t>
            </w:r>
            <w:r w:rsidR="00711619" w:rsidRPr="008C097D">
              <w:rPr>
                <w:sz w:val="22"/>
                <w:szCs w:val="22"/>
              </w:rPr>
              <w:t>tetas įgyvendintas)</w:t>
            </w:r>
          </w:p>
        </w:tc>
      </w:tr>
    </w:tbl>
    <w:p w:rsidR="00711619" w:rsidRPr="008C097D" w:rsidRDefault="00711619" w:rsidP="00BE7B56">
      <w:pPr>
        <w:ind w:left="360"/>
        <w:jc w:val="both"/>
      </w:pPr>
      <w:r w:rsidRPr="008C097D">
        <w:t xml:space="preserve">   (Prioritetas integruotas į 8</w:t>
      </w:r>
      <w:r w:rsidR="00105E5B">
        <w:t>-os</w:t>
      </w:r>
      <w:r w:rsidRPr="008C097D">
        <w:t xml:space="preserve"> programos 01.05.05 ir 01.05.06  priemonę)</w:t>
      </w:r>
    </w:p>
    <w:p w:rsidR="00711619" w:rsidRDefault="00711619" w:rsidP="00F36F0B">
      <w:pPr>
        <w:ind w:firstLine="567"/>
        <w:jc w:val="both"/>
        <w:rPr>
          <w:b/>
          <w:sz w:val="28"/>
          <w:szCs w:val="28"/>
        </w:rPr>
      </w:pPr>
    </w:p>
    <w:p w:rsidR="00711619" w:rsidRPr="00DD7E7E" w:rsidRDefault="00711619" w:rsidP="0047092B">
      <w:pPr>
        <w:ind w:left="360"/>
        <w:jc w:val="center"/>
        <w:rPr>
          <w:b/>
        </w:rPr>
      </w:pPr>
      <w:r w:rsidRPr="00DD7E7E">
        <w:rPr>
          <w:b/>
        </w:rPr>
        <w:t>KETVIRTAS SKIRSNIS</w:t>
      </w:r>
    </w:p>
    <w:p w:rsidR="00711619" w:rsidRPr="00FE5A4F" w:rsidRDefault="00711619" w:rsidP="0047092B">
      <w:pPr>
        <w:jc w:val="center"/>
        <w:rPr>
          <w:b/>
        </w:rPr>
      </w:pPr>
      <w:r w:rsidRPr="00DD7E7E">
        <w:rPr>
          <w:b/>
        </w:rPr>
        <w:t xml:space="preserve">GERINTI ANTRINĖS SVEIKATOS PRIEŽIŪROS PASLAUGŲ TEIKIMO SĄLYGAS, </w:t>
      </w:r>
      <w:r w:rsidRPr="00FE5A4F">
        <w:rPr>
          <w:b/>
        </w:rPr>
        <w:t>RENOVUOTI NERENOVUOTĄ VŠĮ MARIJAMPOLĖS LIGONINĖS KORPUSĄ</w:t>
      </w:r>
    </w:p>
    <w:p w:rsidR="00711619" w:rsidRPr="00FE5A4F" w:rsidRDefault="00711619" w:rsidP="0047092B">
      <w:pPr>
        <w:ind w:left="360"/>
        <w:rPr>
          <w:b/>
        </w:rPr>
      </w:pPr>
    </w:p>
    <w:p w:rsidR="00711619" w:rsidRPr="008507BE" w:rsidRDefault="00711619" w:rsidP="00AA02C6">
      <w:pPr>
        <w:pStyle w:val="Pagrindinistekstas"/>
        <w:spacing w:after="0"/>
        <w:ind w:firstLine="567"/>
        <w:jc w:val="both"/>
      </w:pPr>
      <w:proofErr w:type="spellStart"/>
      <w:r w:rsidRPr="00FE5A4F">
        <w:t>VšĮ</w:t>
      </w:r>
      <w:proofErr w:type="spellEnd"/>
      <w:r w:rsidRPr="00FE5A4F">
        <w:t xml:space="preserve"> Marijampolės ligoninė – </w:t>
      </w:r>
      <w:proofErr w:type="spellStart"/>
      <w:r w:rsidRPr="00FE5A4F">
        <w:t>daugiaprofilinė</w:t>
      </w:r>
      <w:proofErr w:type="spellEnd"/>
      <w:r w:rsidRPr="00FE5A4F">
        <w:t xml:space="preserve"> įstaiga, kuri teikia antro lygio stacionarias asmens sveikatos priežiūros paslaugas bei specializuotas medicinines ambulatorines paslaugas. Asmens sveikatos priežiūros paslaugas ji teikia Marijampolės</w:t>
      </w:r>
      <w:r w:rsidRPr="008507BE">
        <w:t xml:space="preserve"> apskrities, specializuotas paslaugas visos respublikos gyventojams.</w:t>
      </w:r>
      <w:r w:rsidRPr="00054C38">
        <w:rPr>
          <w:color w:val="FF0000"/>
        </w:rPr>
        <w:t xml:space="preserve"> </w:t>
      </w:r>
      <w:r w:rsidRPr="008507BE">
        <w:t xml:space="preserve">Nuo 2010 m. liepos 1 d. Marijampolės savivaldybės taryba perėmė </w:t>
      </w:r>
      <w:proofErr w:type="spellStart"/>
      <w:r w:rsidRPr="008507BE">
        <w:t>VšĮ</w:t>
      </w:r>
      <w:proofErr w:type="spellEnd"/>
      <w:r w:rsidRPr="008507BE">
        <w:t xml:space="preserve"> Marijampolės ligoninės dalininkės turtines ir neturtines teises bei pareigas iš Marijampolės apskrities viršininko administracijos. </w:t>
      </w:r>
    </w:p>
    <w:p w:rsidR="00711619" w:rsidRPr="008507BE" w:rsidRDefault="00711619" w:rsidP="00AA02C6">
      <w:pPr>
        <w:pStyle w:val="Pagrindinistekstas"/>
        <w:spacing w:after="0"/>
        <w:ind w:firstLine="567"/>
        <w:jc w:val="both"/>
      </w:pPr>
      <w:r w:rsidRPr="00054C38">
        <w:rPr>
          <w:color w:val="FF0000"/>
        </w:rPr>
        <w:t xml:space="preserve"> </w:t>
      </w:r>
      <w:r w:rsidRPr="008507BE">
        <w:t>Ligoninės korpusas 13 D4/b nuo pastato pridavimo eksploatacijai (1986 metų) nebuvo rekonstruotas ir kapitališkai remontuotas, būtiniausiais atvejais buvo atliekami tik einamieji remontai. 2001 metais korpuso eksploatacija buvo nutraukta, o teikiamos asmens sveikatos priežiūros paslaugos buvo perkeltos į kitus korpusus. Nutraukus pastato eksploataciją, buvo atjungtas šildymas, vėdinimas ir elektros tiekimas. Dėl pastato eksploatacijos nutraukimo, pastato būklė blogėjo kiekvienais metais. Šiuo metu pastatas yra avarinės būklės. Siekiant užtikrinti, kad savivaldybės gyventojams būtų teikiamos tinkamos ir kokybiškos asmens sveikatos priežiūros paslaugos, kad įstaigų darbuotojai dirbtų saugiose ir ekonomiškai efektyviose patalpose, yra vykdomas investicinis projektas</w:t>
      </w:r>
      <w:r w:rsidRPr="008507BE">
        <w:rPr>
          <w:b/>
          <w:sz w:val="32"/>
          <w:szCs w:val="32"/>
        </w:rPr>
        <w:t xml:space="preserve"> </w:t>
      </w:r>
      <w:r w:rsidRPr="008507BE">
        <w:t>„Viešosios įstaigos Marijampolės ligoninės korpuso 13 d4/b Marijampolėje, Palangos g.1, rekonstravimas“. Po rekonstrukcijos darbų, kurių bendra suvestinė kaina projekte siekia apie 3,</w:t>
      </w:r>
      <w:r>
        <w:t>4</w:t>
      </w:r>
      <w:r w:rsidRPr="008507BE">
        <w:t xml:space="preserve"> mln. </w:t>
      </w:r>
      <w:proofErr w:type="spellStart"/>
      <w:r w:rsidRPr="008507BE">
        <w:t>Eur</w:t>
      </w:r>
      <w:proofErr w:type="spellEnd"/>
      <w:r w:rsidRPr="008507BE">
        <w:t>, atlikimo sumažėjusių energijos sąnaudų dėka būtų užtikrintas sveikatos apsaugai skiriamų išteklių ekonominis efektyvumas, ligoninė atitiktų Sveikatos apsaugos ministerijos nustatytus reikalavimus. Taip pat pagerėtų gyventojams teikiamų sveikatos priežiūros paslaugų kokybė ir darbo sąlygos medicinos darbuotojams. Numatoma įsigyti magnetinio rezonanso tomografą.</w:t>
      </w:r>
    </w:p>
    <w:p w:rsidR="00711619" w:rsidRDefault="00711619" w:rsidP="00383D9D">
      <w:pPr>
        <w:ind w:firstLine="567"/>
        <w:jc w:val="both"/>
      </w:pPr>
      <w:r w:rsidRPr="008507BE">
        <w:t xml:space="preserve">2015-2016 m. atlikta </w:t>
      </w:r>
      <w:proofErr w:type="spellStart"/>
      <w:r w:rsidRPr="008507BE">
        <w:t>VšĮ</w:t>
      </w:r>
      <w:proofErr w:type="spellEnd"/>
      <w:r w:rsidRPr="008507BE">
        <w:t xml:space="preserve"> Marijampolės ligoninės korpuso 13 D4/b rekonstravimo darbų už 267,5 tūkst. </w:t>
      </w:r>
      <w:proofErr w:type="spellStart"/>
      <w:r w:rsidRPr="008507BE">
        <w:t>Eur</w:t>
      </w:r>
      <w:proofErr w:type="spellEnd"/>
      <w:r w:rsidRPr="008507BE">
        <w:t xml:space="preserve">., kuriuos skyrė Lietuvos Respublikos sveikatos ministerija ir Marijampolės savivaldybė. Už šią sumą parengtas darbo projektas, atlikti rekonstrukcijos darbai - senų santechninių konstrukcijų ardymo ir vidaus pertvarų dalinis įrengimas, darbai vandentiekio, </w:t>
      </w:r>
      <w:proofErr w:type="spellStart"/>
      <w:r w:rsidRPr="008507BE">
        <w:t>nuotekynės</w:t>
      </w:r>
      <w:proofErr w:type="spellEnd"/>
      <w:r w:rsidRPr="008507BE">
        <w:t xml:space="preserve">, šildymo, vėdinimo, lauko nuotekų srityse.  </w:t>
      </w:r>
    </w:p>
    <w:p w:rsidR="00711619" w:rsidRPr="008507BE" w:rsidRDefault="00711619" w:rsidP="00383D9D">
      <w:pPr>
        <w:ind w:firstLine="567"/>
        <w:jc w:val="both"/>
      </w:pPr>
      <w:r>
        <w:t>2017 metais buvo pasirašyta pirkimo-pardavimo sutartis tarp Marijampolės savivaldybės administracijos ir UAB „</w:t>
      </w:r>
      <w:proofErr w:type="spellStart"/>
      <w:r>
        <w:t>Geotaškas</w:t>
      </w:r>
      <w:proofErr w:type="spellEnd"/>
      <w:r>
        <w:t>“, pagal kurią UAB „</w:t>
      </w:r>
      <w:proofErr w:type="spellStart"/>
      <w:r>
        <w:t>Geotaškas</w:t>
      </w:r>
      <w:proofErr w:type="spellEnd"/>
      <w:r>
        <w:t xml:space="preserve">“ </w:t>
      </w:r>
      <w:r w:rsidRPr="005B46D9">
        <w:t>2017-03-24</w:t>
      </w:r>
      <w:r>
        <w:t xml:space="preserve"> parengė Energinio  </w:t>
      </w:r>
      <w:r>
        <w:lastRenderedPageBreak/>
        <w:t xml:space="preserve">efektyvumo didinimo investicinį projektą,  vartojimo audito ataskaitą ir kitus dokumentus, būtinus pateikti prie projekto „Viešosios įstaigos Marijampolės ligoninės korpuso 13 D4/b Marijampolėje, Palangos g. 1, rekonstravimas“. </w:t>
      </w:r>
      <w:proofErr w:type="spellStart"/>
      <w:r>
        <w:t>VšĮ</w:t>
      </w:r>
      <w:proofErr w:type="spellEnd"/>
      <w:r>
        <w:t xml:space="preserve"> Būsto energijos taupymo agentūrai buvo išsiųstas raštas dėl investicinio projekto, Energijos vartojimo ataskaitos ir priedų įvertinimo. </w:t>
      </w:r>
      <w:proofErr w:type="spellStart"/>
      <w:r>
        <w:t>VšĮ</w:t>
      </w:r>
      <w:proofErr w:type="spellEnd"/>
      <w:r>
        <w:t xml:space="preserve"> Būsto energijos taupymo agentūra pateikė neigiamą atsakymą dėl parengto Investicinio projekto ir Energijos audito ataskaitos.</w:t>
      </w:r>
    </w:p>
    <w:p w:rsidR="00711619" w:rsidRPr="00FE5A4F" w:rsidRDefault="00711619" w:rsidP="008825B4">
      <w:pPr>
        <w:ind w:firstLine="567"/>
        <w:jc w:val="both"/>
        <w:rPr>
          <w:b/>
        </w:rPr>
      </w:pPr>
    </w:p>
    <w:p w:rsidR="00711619" w:rsidRPr="005B46D9" w:rsidRDefault="00711619" w:rsidP="00AA02C6">
      <w:pPr>
        <w:pStyle w:val="Pagrindinistekstas"/>
        <w:spacing w:after="60"/>
        <w:jc w:val="center"/>
        <w:rPr>
          <w:b/>
        </w:rPr>
      </w:pPr>
      <w:r w:rsidRPr="005B46D9">
        <w:rPr>
          <w:b/>
        </w:rPr>
        <w:t>Svarbiausi darbai 2018 metams</w:t>
      </w:r>
    </w:p>
    <w:p w:rsidR="00711619" w:rsidRPr="006D0415" w:rsidRDefault="00711619" w:rsidP="00AA02C6">
      <w:pPr>
        <w:ind w:firstLine="567"/>
        <w:jc w:val="both"/>
      </w:pPr>
      <w:r w:rsidRPr="006D0415">
        <w:t>„Viešosios įstaigos Marijampolės ligoninės korpuso 13 d4/b Marijampolėje, Palangos g.1, rekonstravimas“ - tęstinis projektas. Projekto</w:t>
      </w:r>
      <w:r w:rsidRPr="00054C38">
        <w:rPr>
          <w:color w:val="FF0000"/>
        </w:rPr>
        <w:t xml:space="preserve"> </w:t>
      </w:r>
      <w:r w:rsidRPr="006D0415">
        <w:t xml:space="preserve">įgyvendinimas priklauso nuo gaunamų lėšų. 2018 m. I-IV </w:t>
      </w:r>
      <w:proofErr w:type="spellStart"/>
      <w:r w:rsidRPr="006D0415">
        <w:t>ketv</w:t>
      </w:r>
      <w:proofErr w:type="spellEnd"/>
      <w:r w:rsidRPr="006D0415">
        <w:t>. tikimasi gauti finansavimą  ir tęsti projekto vykdymą atliekant korpuso 13 D4/b patalpų ir inžinerinių sistemų remonto, tuberkuliozės skyriaus priestato statybos darbus.</w:t>
      </w:r>
    </w:p>
    <w:p w:rsidR="00711619" w:rsidRPr="006D0415" w:rsidRDefault="00711619" w:rsidP="00AA02C6">
      <w:pPr>
        <w:ind w:firstLine="567"/>
        <w:jc w:val="both"/>
      </w:pPr>
    </w:p>
    <w:p w:rsidR="00711619" w:rsidRPr="00DD7E7E" w:rsidRDefault="00711619" w:rsidP="00AA02C6">
      <w:pPr>
        <w:spacing w:after="60"/>
        <w:jc w:val="center"/>
        <w:rPr>
          <w:b/>
        </w:rPr>
      </w:pPr>
      <w:r w:rsidRPr="00DD7E7E">
        <w:rPr>
          <w:b/>
        </w:rPr>
        <w:t>Pasiekti rezultatai</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68"/>
        <w:gridCol w:w="1570"/>
        <w:gridCol w:w="1559"/>
        <w:gridCol w:w="1417"/>
        <w:gridCol w:w="1776"/>
      </w:tblGrid>
      <w:tr w:rsidR="00711619" w:rsidRPr="00DD7E7E" w:rsidTr="006D0415">
        <w:trPr>
          <w:trHeight w:val="384"/>
          <w:jc w:val="center"/>
        </w:trPr>
        <w:tc>
          <w:tcPr>
            <w:tcW w:w="3468" w:type="dxa"/>
            <w:vAlign w:val="center"/>
          </w:tcPr>
          <w:p w:rsidR="00711619" w:rsidRPr="00DD7E7E" w:rsidRDefault="00711619" w:rsidP="00F53227">
            <w:pPr>
              <w:ind w:firstLine="19"/>
              <w:jc w:val="center"/>
              <w:rPr>
                <w:b/>
                <w:sz w:val="20"/>
                <w:szCs w:val="20"/>
              </w:rPr>
            </w:pPr>
            <w:r w:rsidRPr="00DD7E7E">
              <w:rPr>
                <w:b/>
                <w:sz w:val="20"/>
                <w:szCs w:val="20"/>
              </w:rPr>
              <w:t>Prioriteto rodiklis</w:t>
            </w:r>
          </w:p>
        </w:tc>
        <w:tc>
          <w:tcPr>
            <w:tcW w:w="1570" w:type="dxa"/>
            <w:vAlign w:val="center"/>
          </w:tcPr>
          <w:p w:rsidR="00711619" w:rsidRPr="00DD7E7E" w:rsidRDefault="00711619" w:rsidP="00F53227">
            <w:pPr>
              <w:jc w:val="center"/>
              <w:rPr>
                <w:b/>
                <w:sz w:val="20"/>
                <w:szCs w:val="20"/>
              </w:rPr>
            </w:pPr>
            <w:r w:rsidRPr="00DD7E7E">
              <w:rPr>
                <w:b/>
                <w:sz w:val="20"/>
                <w:szCs w:val="20"/>
              </w:rPr>
              <w:t xml:space="preserve">Pradinė reikšmė </w:t>
            </w:r>
          </w:p>
          <w:p w:rsidR="00711619" w:rsidRPr="00DD7E7E" w:rsidRDefault="00711619" w:rsidP="00F53227">
            <w:pPr>
              <w:ind w:hanging="66"/>
              <w:jc w:val="center"/>
              <w:rPr>
                <w:b/>
                <w:sz w:val="20"/>
                <w:szCs w:val="20"/>
              </w:rPr>
            </w:pPr>
            <w:r w:rsidRPr="00DD7E7E">
              <w:rPr>
                <w:b/>
                <w:sz w:val="20"/>
                <w:szCs w:val="20"/>
              </w:rPr>
              <w:t>2015 m.</w:t>
            </w:r>
          </w:p>
        </w:tc>
        <w:tc>
          <w:tcPr>
            <w:tcW w:w="1559" w:type="dxa"/>
          </w:tcPr>
          <w:p w:rsidR="00711619" w:rsidRPr="00DD7E7E" w:rsidRDefault="00711619" w:rsidP="006D0415">
            <w:pPr>
              <w:jc w:val="center"/>
              <w:rPr>
                <w:b/>
                <w:sz w:val="20"/>
                <w:szCs w:val="20"/>
              </w:rPr>
            </w:pPr>
            <w:r w:rsidRPr="00DD7E7E">
              <w:rPr>
                <w:b/>
                <w:sz w:val="20"/>
                <w:szCs w:val="20"/>
              </w:rPr>
              <w:t>Pasiekta reikšmė 2016m.</w:t>
            </w:r>
          </w:p>
        </w:tc>
        <w:tc>
          <w:tcPr>
            <w:tcW w:w="1417" w:type="dxa"/>
          </w:tcPr>
          <w:p w:rsidR="00711619" w:rsidRPr="00DD7E7E" w:rsidRDefault="00711619" w:rsidP="006D0415">
            <w:pPr>
              <w:jc w:val="center"/>
              <w:rPr>
                <w:b/>
                <w:sz w:val="20"/>
                <w:szCs w:val="20"/>
              </w:rPr>
            </w:pPr>
            <w:r w:rsidRPr="00DD7E7E">
              <w:rPr>
                <w:b/>
                <w:sz w:val="20"/>
                <w:szCs w:val="20"/>
              </w:rPr>
              <w:t>Pasiekta reikšmė 2017m.</w:t>
            </w:r>
          </w:p>
        </w:tc>
        <w:tc>
          <w:tcPr>
            <w:tcW w:w="1776" w:type="dxa"/>
            <w:vAlign w:val="center"/>
          </w:tcPr>
          <w:p w:rsidR="00711619" w:rsidRPr="00DD7E7E" w:rsidRDefault="00711619" w:rsidP="00F53227">
            <w:pPr>
              <w:jc w:val="center"/>
              <w:rPr>
                <w:b/>
                <w:sz w:val="20"/>
                <w:szCs w:val="20"/>
              </w:rPr>
            </w:pPr>
            <w:r w:rsidRPr="00DD7E7E">
              <w:rPr>
                <w:b/>
                <w:sz w:val="20"/>
                <w:szCs w:val="20"/>
              </w:rPr>
              <w:t>Siekiama reikšmė 2019 m.</w:t>
            </w:r>
          </w:p>
        </w:tc>
      </w:tr>
      <w:tr w:rsidR="00711619" w:rsidRPr="00DD7E7E" w:rsidTr="006D0415">
        <w:trPr>
          <w:jc w:val="center"/>
        </w:trPr>
        <w:tc>
          <w:tcPr>
            <w:tcW w:w="3468" w:type="dxa"/>
          </w:tcPr>
          <w:p w:rsidR="00711619" w:rsidRPr="00DD7E7E" w:rsidRDefault="00711619" w:rsidP="00CC3580">
            <w:r w:rsidRPr="00DD7E7E">
              <w:rPr>
                <w:sz w:val="22"/>
                <w:szCs w:val="22"/>
              </w:rPr>
              <w:t>Skaičiavimais grindžiamas metinis šilumos poreikis Marijampolės ligoninės korpuso 13 D4/b šildymui, (</w:t>
            </w:r>
            <w:proofErr w:type="spellStart"/>
            <w:r w:rsidRPr="00DD7E7E">
              <w:rPr>
                <w:sz w:val="22"/>
                <w:szCs w:val="22"/>
              </w:rPr>
              <w:t>MWh</w:t>
            </w:r>
            <w:proofErr w:type="spellEnd"/>
            <w:r w:rsidRPr="00DD7E7E">
              <w:rPr>
                <w:sz w:val="22"/>
                <w:szCs w:val="22"/>
              </w:rPr>
              <w:t>)</w:t>
            </w:r>
          </w:p>
        </w:tc>
        <w:tc>
          <w:tcPr>
            <w:tcW w:w="1570" w:type="dxa"/>
            <w:vAlign w:val="center"/>
          </w:tcPr>
          <w:p w:rsidR="00711619" w:rsidRPr="00DD7E7E" w:rsidRDefault="00711619" w:rsidP="00F53227">
            <w:pPr>
              <w:ind w:firstLine="567"/>
              <w:jc w:val="right"/>
            </w:pPr>
            <w:r w:rsidRPr="00DD7E7E">
              <w:rPr>
                <w:sz w:val="22"/>
                <w:szCs w:val="22"/>
              </w:rPr>
              <w:t>797</w:t>
            </w:r>
          </w:p>
        </w:tc>
        <w:tc>
          <w:tcPr>
            <w:tcW w:w="1559" w:type="dxa"/>
            <w:vAlign w:val="center"/>
          </w:tcPr>
          <w:p w:rsidR="00711619" w:rsidRPr="00DD7E7E" w:rsidRDefault="00711619" w:rsidP="00A23F17">
            <w:pPr>
              <w:jc w:val="right"/>
              <w:rPr>
                <w:sz w:val="20"/>
                <w:szCs w:val="20"/>
              </w:rPr>
            </w:pPr>
            <w:r w:rsidRPr="00DD7E7E">
              <w:rPr>
                <w:sz w:val="20"/>
                <w:szCs w:val="20"/>
              </w:rPr>
              <w:t>Projektas nebaigtas</w:t>
            </w:r>
          </w:p>
        </w:tc>
        <w:tc>
          <w:tcPr>
            <w:tcW w:w="1417" w:type="dxa"/>
            <w:vAlign w:val="center"/>
          </w:tcPr>
          <w:p w:rsidR="00711619" w:rsidRPr="00DD7E7E" w:rsidRDefault="00711619" w:rsidP="006D0415">
            <w:pPr>
              <w:jc w:val="right"/>
              <w:rPr>
                <w:sz w:val="20"/>
                <w:szCs w:val="20"/>
              </w:rPr>
            </w:pPr>
            <w:r w:rsidRPr="00DD7E7E">
              <w:rPr>
                <w:sz w:val="20"/>
                <w:szCs w:val="20"/>
              </w:rPr>
              <w:t>Projektas nebaigtas</w:t>
            </w:r>
          </w:p>
        </w:tc>
        <w:tc>
          <w:tcPr>
            <w:tcW w:w="1776" w:type="dxa"/>
            <w:vAlign w:val="center"/>
          </w:tcPr>
          <w:p w:rsidR="00711619" w:rsidRPr="00DD7E7E" w:rsidRDefault="00711619" w:rsidP="00F53227">
            <w:pPr>
              <w:ind w:firstLine="567"/>
              <w:jc w:val="right"/>
            </w:pPr>
            <w:r w:rsidRPr="00DD7E7E">
              <w:rPr>
                <w:sz w:val="22"/>
                <w:szCs w:val="22"/>
              </w:rPr>
              <w:t>422</w:t>
            </w:r>
          </w:p>
        </w:tc>
      </w:tr>
    </w:tbl>
    <w:p w:rsidR="00711619" w:rsidRPr="00DD7E7E" w:rsidRDefault="00711619" w:rsidP="00AA02C6">
      <w:pPr>
        <w:ind w:left="360"/>
        <w:jc w:val="both"/>
      </w:pPr>
      <w:r w:rsidRPr="00DD7E7E">
        <w:t>(Prioritetas integruotas į 08</w:t>
      </w:r>
      <w:r w:rsidR="00105E5B">
        <w:t>-os</w:t>
      </w:r>
      <w:r w:rsidRPr="00DD7E7E">
        <w:t xml:space="preserve"> programos 01.03.04. priemonę)</w:t>
      </w:r>
    </w:p>
    <w:p w:rsidR="00711619" w:rsidRPr="00DD7E7E" w:rsidRDefault="00711619" w:rsidP="00AA02C6">
      <w:pPr>
        <w:pStyle w:val="Pagrindinistekstas"/>
        <w:ind w:firstLine="567"/>
      </w:pPr>
    </w:p>
    <w:p w:rsidR="00711619" w:rsidRPr="008734BE" w:rsidRDefault="00711619" w:rsidP="008734BE">
      <w:pPr>
        <w:jc w:val="center"/>
        <w:rPr>
          <w:b/>
        </w:rPr>
      </w:pPr>
      <w:r w:rsidRPr="008734BE">
        <w:rPr>
          <w:b/>
        </w:rPr>
        <w:t>PENKTAS SKIRSNIS</w:t>
      </w:r>
    </w:p>
    <w:p w:rsidR="00711619" w:rsidRDefault="00711619" w:rsidP="008734BE">
      <w:pPr>
        <w:jc w:val="center"/>
        <w:rPr>
          <w:b/>
        </w:rPr>
      </w:pPr>
      <w:r w:rsidRPr="008734BE">
        <w:rPr>
          <w:b/>
        </w:rPr>
        <w:t>GERINTI VISUOMENĖS SVEIKATOS PRIEŽIŪROS PASLAUGŲ TEIKIMĄ MOKYKLOSE IR IKIMOKYKLINIO UGDYMO ĮSTAIGOSE ĮRENGIANT SVEIKATOS KABINETUS</w:t>
      </w:r>
    </w:p>
    <w:p w:rsidR="00711619" w:rsidRPr="008734BE" w:rsidRDefault="00711619" w:rsidP="008734BE">
      <w:pPr>
        <w:jc w:val="center"/>
        <w:rPr>
          <w:b/>
        </w:rPr>
      </w:pPr>
    </w:p>
    <w:p w:rsidR="00711619" w:rsidRDefault="00711619" w:rsidP="00AA02C6">
      <w:pPr>
        <w:pStyle w:val="Betarp"/>
        <w:ind w:firstLine="567"/>
        <w:jc w:val="both"/>
        <w:rPr>
          <w:lang w:val="lt-LT"/>
        </w:rPr>
      </w:pPr>
      <w:r w:rsidRPr="006315EE">
        <w:rPr>
          <w:lang w:val="lt-LT"/>
        </w:rPr>
        <w:t>2015 m. pradėtas įgyvendinti projektas „Sveikatos priežiūros paslaugų teikimo mokyklose ir ikimokyklinio ugdymo įstaigose gerinimas Marijampolės savivaldybėje“.</w:t>
      </w:r>
      <w:r>
        <w:rPr>
          <w:color w:val="0000FF"/>
          <w:lang w:val="lt-LT"/>
        </w:rPr>
        <w:t xml:space="preserve">  </w:t>
      </w:r>
      <w:r w:rsidRPr="00681C79">
        <w:rPr>
          <w:lang w:val="lt-LT"/>
        </w:rPr>
        <w:t xml:space="preserve">Šiuo projektu Norvegijos finansinio mechanizmo paramą gavo 29 </w:t>
      </w:r>
      <w:r>
        <w:rPr>
          <w:lang w:val="lt-LT"/>
        </w:rPr>
        <w:t xml:space="preserve">Marijampolės </w:t>
      </w:r>
      <w:r w:rsidRPr="00681C79">
        <w:rPr>
          <w:lang w:val="lt-LT"/>
        </w:rPr>
        <w:t>savivaldybės teritorijoje esančios ugdymo įstaigos. 2015 metais atliktas paprastas remontas</w:t>
      </w:r>
      <w:r>
        <w:rPr>
          <w:lang w:val="lt-LT"/>
        </w:rPr>
        <w:t xml:space="preserve"> 6 ikimokyklinio ugdymo įstaigų ir 3 mokyklų sveikatos kabinetuose, visom 29 projekte dalyvavusioms ugdymo įstaigoms </w:t>
      </w:r>
      <w:r w:rsidRPr="00681C79">
        <w:rPr>
          <w:lang w:val="lt-LT"/>
        </w:rPr>
        <w:t>nupirkta dalis baldų, kompiuterinės ir programinės įrangos, telefonai, įvairių medicininių prietaisų, ugdomųjų darbo priemonių ir pan.</w:t>
      </w:r>
      <w:r w:rsidRPr="00F52AFD">
        <w:rPr>
          <w:lang w:val="lt-LT"/>
        </w:rPr>
        <w:t xml:space="preserve"> </w:t>
      </w:r>
      <w:r>
        <w:rPr>
          <w:lang w:val="lt-LT"/>
        </w:rPr>
        <w:t xml:space="preserve"> 2016 metais, pabaigiant vykdomą projektą, buvo įsigytos </w:t>
      </w:r>
      <w:proofErr w:type="spellStart"/>
      <w:r>
        <w:t>rizikos</w:t>
      </w:r>
      <w:proofErr w:type="spellEnd"/>
      <w:r>
        <w:t xml:space="preserve"> </w:t>
      </w:r>
      <w:proofErr w:type="spellStart"/>
      <w:r>
        <w:t>veiksnių</w:t>
      </w:r>
      <w:proofErr w:type="spellEnd"/>
      <w:r>
        <w:t xml:space="preserve"> </w:t>
      </w:r>
      <w:proofErr w:type="spellStart"/>
      <w:r>
        <w:t>ir</w:t>
      </w:r>
      <w:proofErr w:type="spellEnd"/>
      <w:r>
        <w:t xml:space="preserve"> </w:t>
      </w:r>
      <w:proofErr w:type="spellStart"/>
      <w:r>
        <w:t>aplinkos</w:t>
      </w:r>
      <w:proofErr w:type="spellEnd"/>
      <w:r>
        <w:t xml:space="preserve"> </w:t>
      </w:r>
      <w:proofErr w:type="spellStart"/>
      <w:r>
        <w:t>įvertinimo</w:t>
      </w:r>
      <w:proofErr w:type="spellEnd"/>
      <w:r>
        <w:t xml:space="preserve"> </w:t>
      </w:r>
      <w:proofErr w:type="spellStart"/>
      <w:r>
        <w:t>komunikacijų</w:t>
      </w:r>
      <w:proofErr w:type="spellEnd"/>
      <w:r>
        <w:t xml:space="preserve"> </w:t>
      </w:r>
      <w:proofErr w:type="spellStart"/>
      <w:r>
        <w:t>ir</w:t>
      </w:r>
      <w:proofErr w:type="spellEnd"/>
      <w:r>
        <w:t xml:space="preserve"> </w:t>
      </w:r>
      <w:proofErr w:type="spellStart"/>
      <w:r>
        <w:t>ugdymo</w:t>
      </w:r>
      <w:proofErr w:type="spellEnd"/>
      <w:r>
        <w:t xml:space="preserve"> </w:t>
      </w:r>
      <w:proofErr w:type="spellStart"/>
      <w:r>
        <w:t>priemonės</w:t>
      </w:r>
      <w:proofErr w:type="spellEnd"/>
      <w:r>
        <w:t xml:space="preserve"> (</w:t>
      </w:r>
      <w:proofErr w:type="spellStart"/>
      <w:r>
        <w:t>apšvietimo</w:t>
      </w:r>
      <w:proofErr w:type="spellEnd"/>
      <w:r>
        <w:t xml:space="preserve"> </w:t>
      </w:r>
      <w:proofErr w:type="spellStart"/>
      <w:r>
        <w:t>lygio</w:t>
      </w:r>
      <w:proofErr w:type="spellEnd"/>
      <w:r>
        <w:t xml:space="preserve"> </w:t>
      </w:r>
      <w:proofErr w:type="spellStart"/>
      <w:r>
        <w:t>matuoklis</w:t>
      </w:r>
      <w:proofErr w:type="spellEnd"/>
      <w:r>
        <w:t xml:space="preserve">, </w:t>
      </w:r>
      <w:proofErr w:type="spellStart"/>
      <w:r>
        <w:t>anglies</w:t>
      </w:r>
      <w:proofErr w:type="spellEnd"/>
      <w:r>
        <w:t xml:space="preserve"> </w:t>
      </w:r>
      <w:proofErr w:type="spellStart"/>
      <w:r>
        <w:t>dvideginio</w:t>
      </w:r>
      <w:proofErr w:type="spellEnd"/>
      <w:r>
        <w:t xml:space="preserve"> </w:t>
      </w:r>
      <w:proofErr w:type="spellStart"/>
      <w:r>
        <w:t>matuoklis</w:t>
      </w:r>
      <w:proofErr w:type="spellEnd"/>
      <w:r>
        <w:t xml:space="preserve">, </w:t>
      </w:r>
      <w:proofErr w:type="spellStart"/>
      <w:r>
        <w:t>oro</w:t>
      </w:r>
      <w:proofErr w:type="spellEnd"/>
      <w:r>
        <w:t xml:space="preserve"> </w:t>
      </w:r>
      <w:proofErr w:type="spellStart"/>
      <w:r>
        <w:t>drėgmės</w:t>
      </w:r>
      <w:proofErr w:type="spellEnd"/>
      <w:r>
        <w:t xml:space="preserve"> </w:t>
      </w:r>
      <w:proofErr w:type="spellStart"/>
      <w:r>
        <w:t>matuoklis</w:t>
      </w:r>
      <w:proofErr w:type="spellEnd"/>
      <w:r>
        <w:t xml:space="preserve">, </w:t>
      </w:r>
      <w:proofErr w:type="spellStart"/>
      <w:r>
        <w:t>termometrai</w:t>
      </w:r>
      <w:proofErr w:type="spellEnd"/>
      <w:r>
        <w:t xml:space="preserve"> </w:t>
      </w:r>
      <w:proofErr w:type="spellStart"/>
      <w:r>
        <w:t>kambario</w:t>
      </w:r>
      <w:proofErr w:type="spellEnd"/>
      <w:r>
        <w:t xml:space="preserve"> </w:t>
      </w:r>
      <w:proofErr w:type="spellStart"/>
      <w:r>
        <w:t>temperatūrai</w:t>
      </w:r>
      <w:proofErr w:type="spellEnd"/>
      <w:r>
        <w:t xml:space="preserve"> </w:t>
      </w:r>
      <w:proofErr w:type="spellStart"/>
      <w:r>
        <w:t>matuoti</w:t>
      </w:r>
      <w:proofErr w:type="spellEnd"/>
      <w:r>
        <w:t xml:space="preserve">, </w:t>
      </w:r>
      <w:proofErr w:type="spellStart"/>
      <w:r>
        <w:t>garso</w:t>
      </w:r>
      <w:proofErr w:type="spellEnd"/>
      <w:r>
        <w:t xml:space="preserve"> </w:t>
      </w:r>
      <w:proofErr w:type="spellStart"/>
      <w:r>
        <w:t>lygio</w:t>
      </w:r>
      <w:proofErr w:type="spellEnd"/>
      <w:r>
        <w:t xml:space="preserve"> </w:t>
      </w:r>
      <w:proofErr w:type="spellStart"/>
      <w:r>
        <w:t>matuoklis</w:t>
      </w:r>
      <w:proofErr w:type="spellEnd"/>
      <w:r>
        <w:t xml:space="preserve">, </w:t>
      </w:r>
      <w:proofErr w:type="spellStart"/>
      <w:r>
        <w:t>laminatoriai</w:t>
      </w:r>
      <w:proofErr w:type="spellEnd"/>
      <w:r>
        <w:t xml:space="preserve">, </w:t>
      </w:r>
      <w:proofErr w:type="spellStart"/>
      <w:r>
        <w:t>giljotinos</w:t>
      </w:r>
      <w:proofErr w:type="spellEnd"/>
      <w:r>
        <w:t xml:space="preserve">) </w:t>
      </w:r>
      <w:proofErr w:type="spellStart"/>
      <w:r>
        <w:t>ir</w:t>
      </w:r>
      <w:proofErr w:type="spellEnd"/>
      <w:r>
        <w:t xml:space="preserve"> </w:t>
      </w:r>
      <w:proofErr w:type="spellStart"/>
      <w:r>
        <w:t>likusieji</w:t>
      </w:r>
      <w:proofErr w:type="spellEnd"/>
      <w:r>
        <w:t xml:space="preserve"> </w:t>
      </w:r>
      <w:proofErr w:type="spellStart"/>
      <w:r>
        <w:t>baldai</w:t>
      </w:r>
      <w:proofErr w:type="spellEnd"/>
      <w:r>
        <w:t xml:space="preserve"> (</w:t>
      </w:r>
      <w:r>
        <w:rPr>
          <w:lang w:val="lt-LT"/>
        </w:rPr>
        <w:t>kušetės, širmos).</w:t>
      </w:r>
    </w:p>
    <w:p w:rsidR="00711619" w:rsidRDefault="00711619" w:rsidP="00AA02C6">
      <w:pPr>
        <w:pStyle w:val="Pagrindinistekstas"/>
        <w:spacing w:after="0"/>
        <w:ind w:firstLine="567"/>
        <w:jc w:val="both"/>
      </w:pPr>
      <w:r w:rsidRPr="002F2799">
        <w:t>Įgyvendinus projektą visuomenės sveikatos priežiūros specialistai ugdymo įstaigose sveikatos ugdymo veiklą perorient</w:t>
      </w:r>
      <w:r>
        <w:t>avo</w:t>
      </w:r>
      <w:r w:rsidRPr="002F2799">
        <w:t xml:space="preserve"> iš pasyvaus mokymo į aktyvių metodų taikymą, teikia</w:t>
      </w:r>
      <w:r>
        <w:t xml:space="preserve"> įvairesnes, patrauklesnes sveikatos mokymo paslauga</w:t>
      </w:r>
      <w:r w:rsidRPr="002F2799">
        <w:t xml:space="preserve">s. </w:t>
      </w:r>
      <w:r>
        <w:t xml:space="preserve">Jau 2015 metais ugdymo įstaigose organizuotose </w:t>
      </w:r>
      <w:proofErr w:type="spellStart"/>
      <w:r>
        <w:t>sveikatinimo</w:t>
      </w:r>
      <w:proofErr w:type="spellEnd"/>
      <w:r>
        <w:t xml:space="preserve"> renginiuose dalyvavo beveik 14 proc. daugiau mokinių nei 2014 m. (49,3 tūkst. mokinių</w:t>
      </w:r>
      <w:r w:rsidRPr="00B05F0A">
        <w:t>), 2016 m . – 30 proc. daugiau (56,5 tūkst. mokinių).</w:t>
      </w:r>
      <w:r>
        <w:t xml:space="preserve"> Vykdyto projekto sveikatos ugdymo rezultatai orientuoti į ateitį -  </w:t>
      </w:r>
      <w:r w:rsidRPr="002F2799">
        <w:t xml:space="preserve">vaikai, mokiniai, jų tėvai ir kiti ugdymo įstaigų bendruomenių nariai rinksis sveikesnį gyvenimo būdą ir ilgalaikėje perspektyvoje </w:t>
      </w:r>
      <w:r>
        <w:t xml:space="preserve">tikėtina </w:t>
      </w:r>
      <w:r w:rsidRPr="002F2799">
        <w:t>pager</w:t>
      </w:r>
      <w:r>
        <w:t>ins savo sveikatą</w:t>
      </w:r>
      <w:r w:rsidRPr="002F2799">
        <w:t>.</w:t>
      </w:r>
    </w:p>
    <w:p w:rsidR="00711619" w:rsidRDefault="00711619" w:rsidP="00AA02C6">
      <w:pPr>
        <w:spacing w:after="60"/>
        <w:jc w:val="center"/>
        <w:rPr>
          <w:b/>
        </w:rPr>
      </w:pPr>
    </w:p>
    <w:p w:rsidR="00711619" w:rsidRDefault="00711619" w:rsidP="008825B4">
      <w:pPr>
        <w:jc w:val="center"/>
        <w:rPr>
          <w:b/>
        </w:rPr>
      </w:pPr>
      <w:r>
        <w:rPr>
          <w:b/>
        </w:rPr>
        <w:t>P</w:t>
      </w:r>
      <w:r w:rsidRPr="00A167E7">
        <w:rPr>
          <w:b/>
        </w:rPr>
        <w:t>asiekti rezultatai</w:t>
      </w:r>
    </w:p>
    <w:tbl>
      <w:tblPr>
        <w:tblW w:w="0" w:type="auto"/>
        <w:jc w:val="center"/>
        <w:tblInd w:w="-1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58"/>
        <w:gridCol w:w="1418"/>
        <w:gridCol w:w="1417"/>
        <w:gridCol w:w="1372"/>
        <w:gridCol w:w="1985"/>
      </w:tblGrid>
      <w:tr w:rsidR="00711619" w:rsidRPr="00C771F0" w:rsidTr="008465CE">
        <w:trPr>
          <w:trHeight w:val="384"/>
          <w:jc w:val="center"/>
        </w:trPr>
        <w:tc>
          <w:tcPr>
            <w:tcW w:w="3358" w:type="dxa"/>
            <w:vAlign w:val="center"/>
          </w:tcPr>
          <w:p w:rsidR="00711619" w:rsidRPr="00C771F0" w:rsidRDefault="00711619" w:rsidP="00F53227">
            <w:pPr>
              <w:jc w:val="center"/>
              <w:rPr>
                <w:b/>
                <w:sz w:val="20"/>
                <w:szCs w:val="20"/>
              </w:rPr>
            </w:pPr>
            <w:r w:rsidRPr="00C771F0">
              <w:rPr>
                <w:b/>
                <w:sz w:val="20"/>
                <w:szCs w:val="20"/>
              </w:rPr>
              <w:t>Prioriteto rodiklis</w:t>
            </w:r>
          </w:p>
        </w:tc>
        <w:tc>
          <w:tcPr>
            <w:tcW w:w="1418" w:type="dxa"/>
            <w:vAlign w:val="center"/>
          </w:tcPr>
          <w:p w:rsidR="00711619" w:rsidRPr="00C771F0" w:rsidRDefault="00711619" w:rsidP="00F53227">
            <w:pPr>
              <w:jc w:val="center"/>
              <w:rPr>
                <w:b/>
                <w:sz w:val="20"/>
                <w:szCs w:val="20"/>
              </w:rPr>
            </w:pPr>
            <w:r w:rsidRPr="00C771F0">
              <w:rPr>
                <w:b/>
                <w:sz w:val="20"/>
                <w:szCs w:val="20"/>
              </w:rPr>
              <w:t>Pradinė reikšmė 2014 m.</w:t>
            </w:r>
          </w:p>
        </w:tc>
        <w:tc>
          <w:tcPr>
            <w:tcW w:w="1417" w:type="dxa"/>
          </w:tcPr>
          <w:p w:rsidR="00711619" w:rsidRDefault="00711619" w:rsidP="002177A2">
            <w:pPr>
              <w:jc w:val="center"/>
              <w:rPr>
                <w:b/>
                <w:sz w:val="20"/>
                <w:szCs w:val="20"/>
              </w:rPr>
            </w:pPr>
            <w:r>
              <w:rPr>
                <w:b/>
                <w:sz w:val="20"/>
                <w:szCs w:val="20"/>
              </w:rPr>
              <w:t>Pasiekta reikšmė 2015 m.</w:t>
            </w:r>
          </w:p>
        </w:tc>
        <w:tc>
          <w:tcPr>
            <w:tcW w:w="1372" w:type="dxa"/>
          </w:tcPr>
          <w:p w:rsidR="00711619" w:rsidRPr="00C771F0" w:rsidRDefault="00711619" w:rsidP="00B26C8F">
            <w:pPr>
              <w:jc w:val="center"/>
              <w:rPr>
                <w:b/>
                <w:sz w:val="20"/>
                <w:szCs w:val="20"/>
              </w:rPr>
            </w:pPr>
            <w:r>
              <w:rPr>
                <w:b/>
                <w:sz w:val="20"/>
                <w:szCs w:val="20"/>
              </w:rPr>
              <w:t>Pasiekta reikšmė 2016 m.</w:t>
            </w:r>
          </w:p>
        </w:tc>
        <w:tc>
          <w:tcPr>
            <w:tcW w:w="1985" w:type="dxa"/>
            <w:vAlign w:val="center"/>
          </w:tcPr>
          <w:p w:rsidR="00711619" w:rsidRPr="00C771F0" w:rsidRDefault="00711619" w:rsidP="00F53227">
            <w:pPr>
              <w:jc w:val="center"/>
              <w:rPr>
                <w:b/>
                <w:sz w:val="20"/>
                <w:szCs w:val="20"/>
              </w:rPr>
            </w:pPr>
            <w:r w:rsidRPr="00C771F0">
              <w:rPr>
                <w:b/>
                <w:sz w:val="20"/>
                <w:szCs w:val="20"/>
              </w:rPr>
              <w:t>Siekiama reikšmė 2019 m.</w:t>
            </w:r>
          </w:p>
        </w:tc>
      </w:tr>
      <w:tr w:rsidR="00711619" w:rsidRPr="00C771F0" w:rsidTr="008465CE">
        <w:trPr>
          <w:jc w:val="center"/>
        </w:trPr>
        <w:tc>
          <w:tcPr>
            <w:tcW w:w="3358" w:type="dxa"/>
          </w:tcPr>
          <w:p w:rsidR="00711619" w:rsidRPr="00C771F0" w:rsidRDefault="00711619" w:rsidP="00F53227">
            <w:r w:rsidRPr="00C771F0">
              <w:rPr>
                <w:sz w:val="22"/>
                <w:szCs w:val="22"/>
              </w:rPr>
              <w:t xml:space="preserve">Ugdymo įstaigose organizuotų </w:t>
            </w:r>
            <w:proofErr w:type="spellStart"/>
            <w:r w:rsidRPr="00C771F0">
              <w:rPr>
                <w:sz w:val="22"/>
                <w:szCs w:val="22"/>
              </w:rPr>
              <w:t>sveikatinimo</w:t>
            </w:r>
            <w:proofErr w:type="spellEnd"/>
            <w:r w:rsidRPr="00C771F0">
              <w:rPr>
                <w:sz w:val="22"/>
                <w:szCs w:val="22"/>
              </w:rPr>
              <w:t xml:space="preserve"> renginių dalyvių skaičius, (tūkst. asmenų)</w:t>
            </w:r>
          </w:p>
        </w:tc>
        <w:tc>
          <w:tcPr>
            <w:tcW w:w="1418" w:type="dxa"/>
            <w:vAlign w:val="center"/>
          </w:tcPr>
          <w:p w:rsidR="00711619" w:rsidRPr="00C771F0" w:rsidRDefault="00711619" w:rsidP="008465CE">
            <w:pPr>
              <w:ind w:firstLine="567"/>
              <w:jc w:val="center"/>
            </w:pPr>
            <w:r w:rsidRPr="00C771F0">
              <w:rPr>
                <w:sz w:val="22"/>
                <w:szCs w:val="22"/>
              </w:rPr>
              <w:t>43,4</w:t>
            </w:r>
          </w:p>
        </w:tc>
        <w:tc>
          <w:tcPr>
            <w:tcW w:w="1417" w:type="dxa"/>
          </w:tcPr>
          <w:p w:rsidR="00711619" w:rsidRDefault="00711619" w:rsidP="008465CE">
            <w:pPr>
              <w:ind w:firstLine="567"/>
              <w:jc w:val="center"/>
            </w:pPr>
            <w:r>
              <w:rPr>
                <w:sz w:val="22"/>
                <w:szCs w:val="22"/>
              </w:rPr>
              <w:t>49,3</w:t>
            </w:r>
          </w:p>
        </w:tc>
        <w:tc>
          <w:tcPr>
            <w:tcW w:w="1372" w:type="dxa"/>
            <w:vAlign w:val="center"/>
          </w:tcPr>
          <w:p w:rsidR="00711619" w:rsidRPr="00C771F0" w:rsidRDefault="00711619" w:rsidP="00A23F17">
            <w:pPr>
              <w:ind w:firstLine="567"/>
              <w:jc w:val="right"/>
            </w:pPr>
            <w:r>
              <w:rPr>
                <w:sz w:val="22"/>
                <w:szCs w:val="22"/>
              </w:rPr>
              <w:t>56,5 (projektas baigtas)</w:t>
            </w:r>
          </w:p>
        </w:tc>
        <w:tc>
          <w:tcPr>
            <w:tcW w:w="1985" w:type="dxa"/>
            <w:vAlign w:val="center"/>
          </w:tcPr>
          <w:p w:rsidR="00711619" w:rsidRPr="00C771F0" w:rsidRDefault="00711619" w:rsidP="00F53227">
            <w:pPr>
              <w:ind w:firstLine="567"/>
              <w:jc w:val="right"/>
            </w:pPr>
            <w:r w:rsidRPr="00C771F0">
              <w:rPr>
                <w:sz w:val="22"/>
                <w:szCs w:val="22"/>
              </w:rPr>
              <w:t>≥50,0</w:t>
            </w:r>
          </w:p>
        </w:tc>
      </w:tr>
    </w:tbl>
    <w:p w:rsidR="00711619" w:rsidRPr="00FE5A4F" w:rsidRDefault="00711619" w:rsidP="00733F61">
      <w:pPr>
        <w:jc w:val="center"/>
        <w:rPr>
          <w:b/>
        </w:rPr>
      </w:pPr>
    </w:p>
    <w:p w:rsidR="00711619" w:rsidRPr="00EB4BD0" w:rsidRDefault="00711619" w:rsidP="00733F61">
      <w:pPr>
        <w:jc w:val="center"/>
        <w:rPr>
          <w:b/>
        </w:rPr>
      </w:pPr>
      <w:r w:rsidRPr="00EB4BD0">
        <w:rPr>
          <w:b/>
        </w:rPr>
        <w:t>ŠEŠTAS SKIRSNIS</w:t>
      </w:r>
    </w:p>
    <w:p w:rsidR="00711619" w:rsidRPr="00EB4BD0" w:rsidRDefault="00711619" w:rsidP="00733F61">
      <w:pPr>
        <w:jc w:val="center"/>
        <w:rPr>
          <w:b/>
        </w:rPr>
      </w:pPr>
      <w:r w:rsidRPr="00EB4BD0">
        <w:rPr>
          <w:b/>
        </w:rPr>
        <w:t>STATYTI DAUGIAFUNKCĘ SPORTO ARENĄ (SPORTO, LAISVALAIKIO IR SVEIKATINGUMO PASLAUGŲ KOKYBĖS IR PRIEINAMUMO DIDINIMO KOMPLEKSĄ)</w:t>
      </w:r>
    </w:p>
    <w:p w:rsidR="00711619" w:rsidRPr="00EB4BD0" w:rsidRDefault="00711619" w:rsidP="00733F61">
      <w:pPr>
        <w:jc w:val="center"/>
        <w:rPr>
          <w:b/>
        </w:rPr>
      </w:pPr>
    </w:p>
    <w:p w:rsidR="00711619" w:rsidRPr="00EB4BD0" w:rsidRDefault="00711619" w:rsidP="00AA02C6">
      <w:pPr>
        <w:ind w:firstLine="567"/>
        <w:jc w:val="both"/>
      </w:pPr>
      <w:r w:rsidRPr="00EB4BD0">
        <w:t xml:space="preserve">Dauguma vaikų ir jaunimo Marijampolės savivaldybėje papildomu sportiniu ugdymu renkasi krepšinį. Tačiau čia nėra nei vienos krepšinio salės, kurioje ugdytiniai galėtų treniruotis  profesionaliam krepšinio žaidimui tinkamomis sąlygomis. Dėl Lietuvos krepšinio lygoje ir FIBA </w:t>
      </w:r>
      <w:proofErr w:type="spellStart"/>
      <w:r w:rsidRPr="00EB4BD0">
        <w:t>Europe</w:t>
      </w:r>
      <w:proofErr w:type="spellEnd"/>
      <w:r w:rsidRPr="00EB4BD0">
        <w:t xml:space="preserve"> reikalavimus atitinkančios infrastruktūros nebuvimo, savivaldybėje netenkinami ne tik sportuojančių vaikų ir jaunimo, neformaliojo ugdymo įstaigų personalo, profesionalių krepšininkų karjerą pasirinkusiųjų suaugusiųjų specifiniai poreikiai, bet ir gyventojų bendrieji poreikiai dalyvauti krepšinio sporto renginiuose. </w:t>
      </w:r>
    </w:p>
    <w:p w:rsidR="00711619" w:rsidRPr="00EB4BD0" w:rsidRDefault="00711619" w:rsidP="00AA02C6">
      <w:pPr>
        <w:ind w:firstLine="567"/>
        <w:jc w:val="both"/>
      </w:pPr>
      <w:r w:rsidRPr="00EB4BD0">
        <w:t>Pagrindinis krepšinio sporto šakos neformaliojo ugdymo paslaugų teikėjas yra Marijampolės žaidimų sporto mokykla, kuri dėl nepakankamos nuosavos infrastruktūros krepšinio treniruotes organizuoja net 9-iais adresais visame mieste. Be to, ši mokykla suteikia infrastruktūrą Marijampolės vyrų krepšinio klubui „Sūduva-</w:t>
      </w:r>
      <w:proofErr w:type="spellStart"/>
      <w:r w:rsidRPr="00EB4BD0">
        <w:t>Mantinga</w:t>
      </w:r>
      <w:proofErr w:type="spellEnd"/>
      <w:r w:rsidRPr="00EB4BD0">
        <w:t>“ ir moterų krepšinio klubui „BC Sūduva“. Pagrindinis kitų sporto šakų (lengvosios ir sunkiosios atletikos, bokso, graikų-romėnų imtynių, dziudo ir dviračių sporto) neformaliojo ugdymo paslaugų teikėjas yra Sporto centras „Sūduva“. Nusidėvėjusi ir energetiškai neefektyvi centro infrastruktūra prisideda prie mažėjančio norinčių sportuoti vaikų ir jaunimo skaičiaus.</w:t>
      </w:r>
    </w:p>
    <w:p w:rsidR="00711619" w:rsidRPr="00EB4BD0" w:rsidRDefault="00711619" w:rsidP="00AA02C6">
      <w:pPr>
        <w:ind w:firstLine="567"/>
        <w:jc w:val="both"/>
      </w:pPr>
      <w:r w:rsidRPr="00EB4BD0">
        <w:t xml:space="preserve">Marijampolės visuomenės sveikatos centro vykdoma švietėjiška veikla, nukreipta padidinti gyventojų motyvaciją fiziniam aktyvumui, teigiamus rezultatus gali pasiekti tik ribotą laiką. Vienas iš efektyviausių būdų didinti gyventojų fizinį aktyvumą yra užtikrinti infrastruktūros, atitinkančios esamą gyventojo amžių bei jo tendencijas, prieinamumą. Todėl, siekiant padidinti sporto ir sveikatingumo paslaugų kokybę ir prieinamumą Marijampolės savivaldybės gyventojams, planuojama sukurti </w:t>
      </w:r>
      <w:proofErr w:type="spellStart"/>
      <w:r w:rsidRPr="00EB4BD0">
        <w:t>daugiafunkcę</w:t>
      </w:r>
      <w:proofErr w:type="spellEnd"/>
      <w:r w:rsidRPr="00EB4BD0">
        <w:t xml:space="preserve"> infrastruktūrą, kurioje būtų įrengta FIBA </w:t>
      </w:r>
      <w:proofErr w:type="spellStart"/>
      <w:r w:rsidRPr="00EB4BD0">
        <w:t>Europe</w:t>
      </w:r>
      <w:proofErr w:type="spellEnd"/>
      <w:r w:rsidRPr="00EB4BD0">
        <w:t xml:space="preserve"> reikalavimus atitinkanti krepšinio salė ir 2500 žiūrovų talpinanti salė sporto, kultūros, laisvalaikio ir sveikatingumo renginiams.</w:t>
      </w:r>
    </w:p>
    <w:p w:rsidR="00711619" w:rsidRPr="00EB4BD0" w:rsidRDefault="00711619" w:rsidP="00AA02C6">
      <w:pPr>
        <w:ind w:firstLine="567"/>
        <w:jc w:val="both"/>
      </w:pPr>
      <w:r w:rsidRPr="00EB4BD0">
        <w:t xml:space="preserve">Kol kas didžiausia salė, talpinanti 700 žiūrovų, savivaldybėje yra Marijampolės kultūros centras. Profesionaliojo vaizduojamojo meno renginiai, koncertai kultūros centre dėl didelio visuomenės poreikio neretai kartojami du kartus tą pačią dieną. Toks sprendimas nėra palankus nei atlikėjams dėl padidinto jų darbo krūvio nei žiūrovams dėl suteiktos kūrybinės produkcijos kokybės. </w:t>
      </w:r>
    </w:p>
    <w:p w:rsidR="00711619" w:rsidRPr="00EB4BD0" w:rsidRDefault="00711619" w:rsidP="007F401D">
      <w:pPr>
        <w:ind w:firstLine="567"/>
        <w:jc w:val="both"/>
      </w:pPr>
      <w:r w:rsidRPr="00EB4BD0">
        <w:t xml:space="preserve">Todėl, siekiant </w:t>
      </w:r>
      <w:r w:rsidRPr="00EB4BD0">
        <w:rPr>
          <w:bCs/>
        </w:rPr>
        <w:t xml:space="preserve">užtikrinti profesionalaus sporto ir kultūros standartus atitinkančios infrastruktūros prieinamumą, sudaryti Marijampolės gyventojams galimybę neišvykstant iš gyvenamosios vietos turiningai praleisti laisvalaikį, </w:t>
      </w:r>
      <w:r w:rsidRPr="00EB4BD0">
        <w:t>2015 metais parengtas (atnaujintas – 2017 m.) investicijų projektas „Sporto, laisvalaikio ir sveikatingumo paslaugų kokybės ir prieinamumo didinimo kompleksas“. Jį įgyvendinus bus ne tik užtikrinama poreikius atitinkanti sporto, laisvalaikio ir sveikatingumo paslaugų pasiūla gyventojams, bet ir padidės vietovės patrauklumas ūkinės-komercinės veiklos vykdymui, bus skatinama gyventojų socializacija ir stiprinama vietos bendruomenė.</w:t>
      </w:r>
    </w:p>
    <w:p w:rsidR="00711619" w:rsidRPr="00064EE7" w:rsidRDefault="00711619" w:rsidP="00AA02C6">
      <w:pPr>
        <w:ind w:firstLine="567"/>
        <w:jc w:val="both"/>
      </w:pPr>
      <w:r w:rsidRPr="00064EE7">
        <w:t xml:space="preserve">Projektas bus vykdomas valdžios ir privataus subjektų partnerystės būdu, pastarajam perduodant veiklą – projektavimą, statybą, techninę priežiūrą, einamąjį ir kapitalinį remontą, statinių priežiūrą ir eksploatavimą, sporto, laisvalaikio ir sveikatingumo paslaugų teikimo organizavimą ir priežiūrą ne trumpesniam kaip 10 metų ir ne ilgesniam kaip 25 metų laikotarpiui. </w:t>
      </w:r>
    </w:p>
    <w:p w:rsidR="00711619" w:rsidRPr="00064EE7" w:rsidRDefault="00711619" w:rsidP="00AA02C6">
      <w:pPr>
        <w:ind w:firstLine="567"/>
        <w:jc w:val="both"/>
      </w:pPr>
    </w:p>
    <w:p w:rsidR="00711619" w:rsidRPr="00064EE7" w:rsidRDefault="00711619" w:rsidP="00AA02C6">
      <w:pPr>
        <w:pStyle w:val="Pagrindinistekstas"/>
        <w:spacing w:after="60"/>
        <w:jc w:val="center"/>
        <w:rPr>
          <w:b/>
        </w:rPr>
      </w:pPr>
      <w:r w:rsidRPr="00064EE7">
        <w:rPr>
          <w:b/>
        </w:rPr>
        <w:t>Svarbiausi darbai 2018 metams</w:t>
      </w:r>
    </w:p>
    <w:p w:rsidR="00711619" w:rsidRPr="00235887" w:rsidRDefault="00711619" w:rsidP="00AA02C6">
      <w:pPr>
        <w:pStyle w:val="paragrafesrasas2lygis"/>
        <w:numPr>
          <w:ilvl w:val="0"/>
          <w:numId w:val="0"/>
        </w:numPr>
        <w:spacing w:line="240" w:lineRule="auto"/>
        <w:ind w:firstLine="567"/>
        <w:rPr>
          <w:sz w:val="24"/>
          <w:szCs w:val="24"/>
        </w:rPr>
      </w:pPr>
      <w:r w:rsidRPr="00235887">
        <w:t xml:space="preserve">Iki 2018 m. pabaigos </w:t>
      </w:r>
      <w:r w:rsidRPr="00235887">
        <w:rPr>
          <w:sz w:val="24"/>
          <w:szCs w:val="24"/>
        </w:rPr>
        <w:t>skelbiamų derybų būdu planuojama atrinkti privatų subjektą, su kuriuo būtų įgyvendinamas Valdžios ir privataus subjektų partnerystės projektas. Tuo tikslu su atrinktu Dalyviu ir Privačiu subjektu bus sudaryta Partnerystės sutartis. Projekto darbai turi būti baigti per 24 mėn. nuo šios sutarties pasirašymo. Darbų vykdymas gali būti pratęsiamas iki 6 mėn.</w:t>
      </w:r>
    </w:p>
    <w:p w:rsidR="00711619" w:rsidRPr="00235887" w:rsidRDefault="00711619" w:rsidP="00AA02C6">
      <w:pPr>
        <w:spacing w:after="60"/>
        <w:jc w:val="center"/>
        <w:rPr>
          <w:b/>
        </w:rPr>
      </w:pPr>
      <w:r w:rsidRPr="00235887">
        <w:rPr>
          <w:b/>
        </w:rPr>
        <w:lastRenderedPageBreak/>
        <w:t>Pasiekti rezultatai</w:t>
      </w:r>
    </w:p>
    <w:tbl>
      <w:tblPr>
        <w:tblW w:w="0" w:type="auto"/>
        <w:jc w:val="center"/>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77"/>
        <w:gridCol w:w="1701"/>
        <w:gridCol w:w="1701"/>
        <w:gridCol w:w="1757"/>
        <w:gridCol w:w="1757"/>
      </w:tblGrid>
      <w:tr w:rsidR="00711619" w:rsidRPr="00235887" w:rsidTr="00A655B0">
        <w:trPr>
          <w:trHeight w:val="384"/>
          <w:jc w:val="center"/>
        </w:trPr>
        <w:tc>
          <w:tcPr>
            <w:tcW w:w="3177" w:type="dxa"/>
            <w:vAlign w:val="center"/>
          </w:tcPr>
          <w:p w:rsidR="00711619" w:rsidRPr="00235887" w:rsidRDefault="00711619" w:rsidP="00F53227">
            <w:pPr>
              <w:jc w:val="center"/>
              <w:rPr>
                <w:b/>
                <w:sz w:val="20"/>
                <w:szCs w:val="20"/>
              </w:rPr>
            </w:pPr>
            <w:r w:rsidRPr="00235887">
              <w:rPr>
                <w:b/>
                <w:sz w:val="20"/>
                <w:szCs w:val="20"/>
              </w:rPr>
              <w:t>Prioriteto rodiklis</w:t>
            </w:r>
          </w:p>
        </w:tc>
        <w:tc>
          <w:tcPr>
            <w:tcW w:w="1701" w:type="dxa"/>
            <w:vAlign w:val="center"/>
          </w:tcPr>
          <w:p w:rsidR="00711619" w:rsidRPr="00235887" w:rsidRDefault="00711619" w:rsidP="00F53227">
            <w:pPr>
              <w:jc w:val="center"/>
              <w:rPr>
                <w:b/>
                <w:sz w:val="20"/>
                <w:szCs w:val="20"/>
              </w:rPr>
            </w:pPr>
            <w:r w:rsidRPr="00235887">
              <w:rPr>
                <w:b/>
                <w:sz w:val="20"/>
                <w:szCs w:val="20"/>
              </w:rPr>
              <w:t>Pradinė reikšmė 2015 m.</w:t>
            </w:r>
          </w:p>
        </w:tc>
        <w:tc>
          <w:tcPr>
            <w:tcW w:w="1701" w:type="dxa"/>
          </w:tcPr>
          <w:p w:rsidR="00711619" w:rsidRPr="00235887" w:rsidRDefault="00711619" w:rsidP="00B26C8F">
            <w:pPr>
              <w:jc w:val="center"/>
              <w:rPr>
                <w:b/>
                <w:sz w:val="20"/>
                <w:szCs w:val="20"/>
              </w:rPr>
            </w:pPr>
            <w:r w:rsidRPr="00235887">
              <w:rPr>
                <w:b/>
                <w:sz w:val="20"/>
                <w:szCs w:val="20"/>
              </w:rPr>
              <w:t>Pasiekta reikšmė 2016 m.</w:t>
            </w:r>
          </w:p>
        </w:tc>
        <w:tc>
          <w:tcPr>
            <w:tcW w:w="1757" w:type="dxa"/>
          </w:tcPr>
          <w:p w:rsidR="00711619" w:rsidRPr="00235887" w:rsidRDefault="00711619" w:rsidP="00A655B0">
            <w:pPr>
              <w:jc w:val="center"/>
              <w:rPr>
                <w:b/>
                <w:sz w:val="20"/>
                <w:szCs w:val="20"/>
              </w:rPr>
            </w:pPr>
            <w:r w:rsidRPr="00235887">
              <w:rPr>
                <w:b/>
                <w:sz w:val="20"/>
                <w:szCs w:val="20"/>
              </w:rPr>
              <w:t>Pasiekta reikšmė 2017 m.</w:t>
            </w:r>
          </w:p>
        </w:tc>
        <w:tc>
          <w:tcPr>
            <w:tcW w:w="1757" w:type="dxa"/>
            <w:vAlign w:val="center"/>
          </w:tcPr>
          <w:p w:rsidR="00711619" w:rsidRPr="00235887" w:rsidRDefault="00711619" w:rsidP="00F53227">
            <w:pPr>
              <w:jc w:val="center"/>
              <w:rPr>
                <w:b/>
                <w:sz w:val="20"/>
                <w:szCs w:val="20"/>
              </w:rPr>
            </w:pPr>
            <w:r w:rsidRPr="00235887">
              <w:rPr>
                <w:b/>
                <w:sz w:val="20"/>
                <w:szCs w:val="20"/>
              </w:rPr>
              <w:t>Siekiama reikšmė  2019 m.</w:t>
            </w:r>
          </w:p>
        </w:tc>
      </w:tr>
      <w:tr w:rsidR="00711619" w:rsidRPr="00235887" w:rsidTr="00884EBA">
        <w:trPr>
          <w:jc w:val="center"/>
        </w:trPr>
        <w:tc>
          <w:tcPr>
            <w:tcW w:w="3177" w:type="dxa"/>
          </w:tcPr>
          <w:p w:rsidR="00711619" w:rsidRPr="00235887" w:rsidRDefault="00711619" w:rsidP="00F53227">
            <w:pPr>
              <w:ind w:hanging="83"/>
            </w:pPr>
            <w:r w:rsidRPr="00235887">
              <w:rPr>
                <w:sz w:val="22"/>
                <w:szCs w:val="22"/>
              </w:rPr>
              <w:t xml:space="preserve"> Krepšinio sportą pasirinkusiųjų vaikų ir jaunimo, kuriam  pagerėjo neformaliojo sportinio ugdymo prieinamumas ir ugdymo kokybė, skaičius, (asmenys) </w:t>
            </w:r>
          </w:p>
        </w:tc>
        <w:tc>
          <w:tcPr>
            <w:tcW w:w="1701" w:type="dxa"/>
            <w:vAlign w:val="center"/>
          </w:tcPr>
          <w:p w:rsidR="00711619" w:rsidRPr="00235887" w:rsidRDefault="00711619" w:rsidP="00F53227">
            <w:pPr>
              <w:ind w:firstLine="567"/>
              <w:jc w:val="right"/>
            </w:pPr>
            <w:r w:rsidRPr="00235887">
              <w:rPr>
                <w:sz w:val="22"/>
                <w:szCs w:val="22"/>
              </w:rPr>
              <w:t>0</w:t>
            </w:r>
          </w:p>
        </w:tc>
        <w:tc>
          <w:tcPr>
            <w:tcW w:w="1701" w:type="dxa"/>
            <w:vAlign w:val="center"/>
          </w:tcPr>
          <w:p w:rsidR="00711619" w:rsidRPr="00235887" w:rsidRDefault="00711619" w:rsidP="00A23F17">
            <w:pPr>
              <w:ind w:firstLine="567"/>
              <w:jc w:val="right"/>
              <w:rPr>
                <w:sz w:val="20"/>
                <w:szCs w:val="20"/>
              </w:rPr>
            </w:pPr>
            <w:r w:rsidRPr="00235887">
              <w:rPr>
                <w:sz w:val="20"/>
                <w:szCs w:val="20"/>
              </w:rPr>
              <w:t>Projektas nebaigtas</w:t>
            </w:r>
          </w:p>
        </w:tc>
        <w:tc>
          <w:tcPr>
            <w:tcW w:w="1757" w:type="dxa"/>
            <w:vAlign w:val="center"/>
          </w:tcPr>
          <w:p w:rsidR="00711619" w:rsidRPr="00235887" w:rsidRDefault="00711619" w:rsidP="00884EBA">
            <w:pPr>
              <w:ind w:firstLine="567"/>
              <w:jc w:val="right"/>
              <w:rPr>
                <w:sz w:val="20"/>
                <w:szCs w:val="20"/>
              </w:rPr>
            </w:pPr>
            <w:r w:rsidRPr="00235887">
              <w:rPr>
                <w:sz w:val="20"/>
                <w:szCs w:val="20"/>
              </w:rPr>
              <w:t>Projektas nebaigtas</w:t>
            </w:r>
          </w:p>
        </w:tc>
        <w:tc>
          <w:tcPr>
            <w:tcW w:w="1757" w:type="dxa"/>
            <w:vAlign w:val="center"/>
          </w:tcPr>
          <w:p w:rsidR="00711619" w:rsidRPr="00235887" w:rsidRDefault="00711619" w:rsidP="00F53227">
            <w:pPr>
              <w:ind w:firstLine="567"/>
              <w:jc w:val="right"/>
            </w:pPr>
            <w:r w:rsidRPr="00235887">
              <w:rPr>
                <w:sz w:val="22"/>
                <w:szCs w:val="22"/>
              </w:rPr>
              <w:t>≥300</w:t>
            </w:r>
          </w:p>
        </w:tc>
      </w:tr>
      <w:tr w:rsidR="00711619" w:rsidRPr="00235887" w:rsidTr="00884EBA">
        <w:trPr>
          <w:jc w:val="center"/>
        </w:trPr>
        <w:tc>
          <w:tcPr>
            <w:tcW w:w="3177" w:type="dxa"/>
          </w:tcPr>
          <w:p w:rsidR="00711619" w:rsidRPr="00235887" w:rsidRDefault="00711619" w:rsidP="00F53227">
            <w:r w:rsidRPr="00235887">
              <w:rPr>
                <w:sz w:val="22"/>
                <w:szCs w:val="22"/>
              </w:rPr>
              <w:t>Marijampolės savivaldybėje didžiausios įvairiems renginiams skirtos salės sėdimų žiūrovų vietų skaičius, (vnt.)</w:t>
            </w:r>
          </w:p>
        </w:tc>
        <w:tc>
          <w:tcPr>
            <w:tcW w:w="1701" w:type="dxa"/>
            <w:vAlign w:val="center"/>
          </w:tcPr>
          <w:p w:rsidR="00711619" w:rsidRPr="00235887" w:rsidRDefault="00711619" w:rsidP="00F53227">
            <w:pPr>
              <w:ind w:firstLine="567"/>
              <w:jc w:val="right"/>
            </w:pPr>
            <w:r w:rsidRPr="00235887">
              <w:rPr>
                <w:sz w:val="22"/>
                <w:szCs w:val="22"/>
              </w:rPr>
              <w:t>700</w:t>
            </w:r>
          </w:p>
        </w:tc>
        <w:tc>
          <w:tcPr>
            <w:tcW w:w="1701" w:type="dxa"/>
            <w:vAlign w:val="center"/>
          </w:tcPr>
          <w:p w:rsidR="00711619" w:rsidRPr="00235887" w:rsidRDefault="00711619" w:rsidP="00A23F17">
            <w:pPr>
              <w:ind w:firstLine="567"/>
              <w:jc w:val="right"/>
            </w:pPr>
            <w:r w:rsidRPr="00235887">
              <w:rPr>
                <w:sz w:val="22"/>
                <w:szCs w:val="22"/>
              </w:rPr>
              <w:t>700 (</w:t>
            </w:r>
            <w:r w:rsidRPr="00235887">
              <w:rPr>
                <w:sz w:val="20"/>
                <w:szCs w:val="20"/>
              </w:rPr>
              <w:t>Projektas nebaigtas)</w:t>
            </w:r>
          </w:p>
        </w:tc>
        <w:tc>
          <w:tcPr>
            <w:tcW w:w="1757" w:type="dxa"/>
            <w:vAlign w:val="center"/>
          </w:tcPr>
          <w:p w:rsidR="00711619" w:rsidRPr="00235887" w:rsidRDefault="00711619" w:rsidP="00884EBA">
            <w:pPr>
              <w:ind w:firstLine="567"/>
              <w:jc w:val="right"/>
            </w:pPr>
            <w:r w:rsidRPr="00235887">
              <w:rPr>
                <w:sz w:val="22"/>
                <w:szCs w:val="22"/>
              </w:rPr>
              <w:t>700 (</w:t>
            </w:r>
            <w:r w:rsidRPr="00235887">
              <w:rPr>
                <w:sz w:val="20"/>
                <w:szCs w:val="20"/>
              </w:rPr>
              <w:t>Projektas nebaigtas)</w:t>
            </w:r>
          </w:p>
        </w:tc>
        <w:tc>
          <w:tcPr>
            <w:tcW w:w="1757" w:type="dxa"/>
            <w:vAlign w:val="center"/>
          </w:tcPr>
          <w:p w:rsidR="00711619" w:rsidRPr="00235887" w:rsidRDefault="00711619" w:rsidP="00F53227">
            <w:pPr>
              <w:ind w:firstLine="567"/>
              <w:jc w:val="right"/>
            </w:pPr>
            <w:r w:rsidRPr="00235887">
              <w:rPr>
                <w:sz w:val="22"/>
                <w:szCs w:val="22"/>
              </w:rPr>
              <w:t>2500</w:t>
            </w:r>
          </w:p>
        </w:tc>
      </w:tr>
    </w:tbl>
    <w:p w:rsidR="00711619" w:rsidRPr="00235887" w:rsidRDefault="00711619" w:rsidP="00AA02C6">
      <w:pPr>
        <w:ind w:firstLine="720"/>
        <w:jc w:val="both"/>
      </w:pPr>
      <w:r w:rsidRPr="00235887">
        <w:t>(Prioritetas integruotas į 8-os programos 08.01.02.06 priemonę)</w:t>
      </w:r>
    </w:p>
    <w:p w:rsidR="00711619" w:rsidRPr="00235887" w:rsidRDefault="00711619" w:rsidP="00E444E0">
      <w:pPr>
        <w:ind w:firstLine="720"/>
        <w:jc w:val="both"/>
      </w:pPr>
    </w:p>
    <w:p w:rsidR="00711619" w:rsidRDefault="00711619" w:rsidP="000F65FA">
      <w:pPr>
        <w:ind w:left="360"/>
        <w:jc w:val="center"/>
        <w:rPr>
          <w:b/>
        </w:rPr>
      </w:pPr>
      <w:r>
        <w:rPr>
          <w:b/>
        </w:rPr>
        <w:t xml:space="preserve">SEPTINTAS </w:t>
      </w:r>
      <w:r w:rsidRPr="00FF0197">
        <w:rPr>
          <w:b/>
        </w:rPr>
        <w:t>SKIRSNIS</w:t>
      </w:r>
    </w:p>
    <w:p w:rsidR="00711619" w:rsidRPr="0035334C" w:rsidRDefault="00711619" w:rsidP="000F65FA">
      <w:pPr>
        <w:ind w:left="360"/>
        <w:jc w:val="center"/>
        <w:rPr>
          <w:b/>
        </w:rPr>
      </w:pPr>
      <w:r w:rsidRPr="0035334C">
        <w:rPr>
          <w:b/>
        </w:rPr>
        <w:t>PLĖSTI DVIRAČIŲ TAKŲ TINKLĄ IR DIDINTI DVIRAČIŲ STOVŲ KIEKĮ PRIE ĮSTAIGŲ BEI ĮMONIŲ</w:t>
      </w:r>
    </w:p>
    <w:p w:rsidR="00711619" w:rsidRPr="000F65FA" w:rsidRDefault="00711619" w:rsidP="007513C1">
      <w:pPr>
        <w:ind w:left="360"/>
        <w:rPr>
          <w:b/>
        </w:rPr>
      </w:pPr>
    </w:p>
    <w:p w:rsidR="00711619" w:rsidRDefault="00711619" w:rsidP="00BE7B56">
      <w:pPr>
        <w:ind w:firstLine="720"/>
        <w:jc w:val="both"/>
      </w:pPr>
      <w:r w:rsidRPr="00253B90">
        <w:t xml:space="preserve">Dviratis yra ekologiška, nebrangi ir kompaktiška transporto priemonė. Dėl savo kompaktiškos struktūros ir dydžio, traukos objektų išsidėstymo bei turtingos gamtinės aplinkos, Marijampolės miestas yra patogus susisiekti pėsčiomis ir dviračiais, tačiau </w:t>
      </w:r>
      <w:r w:rsidRPr="00253B90">
        <w:rPr>
          <w:shd w:val="clear" w:color="auto" w:fill="FFFFFF"/>
        </w:rPr>
        <w:t xml:space="preserve">miestas neturi rišlios dviračių takų sistemos, nėra nenutrūkstamo dviračių takų tinklo, jungiančio miesto rekreacinius želdynus, gyvenamas teritorijas ir poilsio bei aptarnavimo objektus. </w:t>
      </w:r>
      <w:r w:rsidRPr="00253B90">
        <w:t xml:space="preserve">Esamoje būklėje, Marijampolės mieste yra apie 20 km. ilgio pėsčiųjų dviračių takų, kurie jungia miesto bendrojo naudojimo teritorijas ir želdynus, miesto teritoriją su priemiesčiu. </w:t>
      </w:r>
    </w:p>
    <w:p w:rsidR="00711619" w:rsidRPr="00A00FE8" w:rsidRDefault="00711619" w:rsidP="00BE7B56">
      <w:pPr>
        <w:ind w:firstLine="720"/>
        <w:jc w:val="both"/>
      </w:pPr>
      <w:r w:rsidRPr="00A00FE8">
        <w:t xml:space="preserve">Rengiant Marijampolės darnaus </w:t>
      </w:r>
      <w:proofErr w:type="spellStart"/>
      <w:r w:rsidRPr="00A00FE8">
        <w:t>judumo</w:t>
      </w:r>
      <w:proofErr w:type="spellEnd"/>
      <w:r w:rsidRPr="00A00FE8">
        <w:t xml:space="preserve"> planą, buvo atlikta Marijampolės gyventoj</w:t>
      </w:r>
      <w:r w:rsidR="00CA288A">
        <w:t>ų</w:t>
      </w:r>
      <w:r w:rsidRPr="00A00FE8">
        <w:t xml:space="preserve"> apklaus</w:t>
      </w:r>
      <w:r w:rsidR="00CA288A">
        <w:t>a</w:t>
      </w:r>
      <w:r w:rsidRPr="00A00FE8">
        <w:t xml:space="preserve"> apie keliavimo ypatumus. Gyventojų buvo prašoma įvertinti dviračių takų būklę bei nurodyti priežastis</w:t>
      </w:r>
      <w:r w:rsidR="00CA288A">
        <w:t xml:space="preserve">, </w:t>
      </w:r>
      <w:r w:rsidRPr="00A00FE8">
        <w:t xml:space="preserve"> kas juos skatina naudotis dviračiu ir ko trūksta, kad dviračių naudojimas mieste taptų intensyvesnis.</w:t>
      </w:r>
    </w:p>
    <w:p w:rsidR="00711619" w:rsidRPr="00A00FE8" w:rsidRDefault="00711619" w:rsidP="00BE7B56">
      <w:pPr>
        <w:ind w:firstLine="720"/>
        <w:jc w:val="both"/>
      </w:pPr>
      <w:r w:rsidRPr="00A00FE8">
        <w:t>Dauguma gyventojų nurodė, kad jų nuomone dviračių takų tinklas mieste nėra pakankamai išvystytas – tik 26 proc. apklaustųjų nurodė, kad dviračių takų tinklas yra pakankamas. Likusieji (išskyrus 2,9 proc. kurie neturėjo nuomonės dėl dviračių takų tinklo) nurodė, kad dviračių takų tinklas nepakankamai išvystytas. Kaip pagrindines dviračių takų tinklo problemas gyventojai įvardijo tai, kad ne visur yra dviračių takai (pvz. patogu važiuoti sutvarkytu parku ik centro, Poezijos parko, tačiau išvažiuojant iš gyvenamųjų rajonų dviračių takų nėra, o norint juos pasiekti reikia kirsti daug judrių gatvių), tose vietose kur baigiasi dviračių takai šaligatviai per aukštais bortais – sunku ant jų užvažiuoti, dviratininkai dažnai priversti kelionę tęsti gatve ar šaligatviais, kai baigiasi dviračių takas, o tai nėra saugu nei vieno eismo dalyvio atžvilgiu. Taip pat gyventojai įvardijo jiems aktualias vietas, kur trūksta dviračių takų – pvz. Juknevičiaus g., Vasaros g. (nuo „Garnio“ iki Gamyklų g.).</w:t>
      </w:r>
    </w:p>
    <w:p w:rsidR="00711619" w:rsidRPr="00A00FE8" w:rsidRDefault="00711619" w:rsidP="00BE7B56">
      <w:pPr>
        <w:ind w:firstLine="720"/>
        <w:jc w:val="both"/>
      </w:pPr>
      <w:r w:rsidRPr="00A00FE8">
        <w:t>Dauguma miestiečių dviračiais šiuo metu naudojasi laisvalaikio tikslais (50  proc.). Taip pat didelė dalis respondentų jais iš viso nesinaudoja (33 proc.). Dauguma gyventojų dviračiu naudojasi gana retai – net 24 proc. respondentų teigia, jog dviračiu naudojasi tik kelis kartus per metus, 17,3 proc. – kelis kartus per mėnesį. Gyventojai taip pat pateikė savo nuomonę apie tai, dėl ko jie naudojasi dviračiais ir kas paskatintų jais naudotis (jei nesinaudoja) ar dažniau naudotis kelionėms.</w:t>
      </w:r>
    </w:p>
    <w:p w:rsidR="00711619" w:rsidRPr="00A00FE8" w:rsidRDefault="00711619" w:rsidP="00BE7B56">
      <w:pPr>
        <w:ind w:firstLine="720"/>
        <w:jc w:val="both"/>
      </w:pPr>
      <w:r w:rsidRPr="00A00FE8">
        <w:t xml:space="preserve">Dauguma gyventojų dviračiais naudojasi dėl to, jog tai švari, aplinką tausojanti transporto priemonė (46,2 proc. respondentų), be to, tai pigus (32,7 proc.) ir patogus (16,3 proc.) susisiekimo būdas. Taip pat gyventojus rinktis dviračius paskatina trumpa kelionės trukmė (7,7 proc.) ir nuosavo automobilio neturėjimas (7,7 proc.). Siekiant išsiaiškinti, kas skatina gyventojus naudotis dviračiais gyventojams buvo leidžiama pateikti ir savo nuomonę bei įžvalgas. Įvertinus apklausos respondentų atsakymus nustatyta, kad dviračio naudojimą kelionėms lemia ir tai, kad tai gyventojams maloni laisvalaikio leidimo priemonė, sportinė, sveikatos būklę gerinanti veikla. </w:t>
      </w:r>
    </w:p>
    <w:p w:rsidR="00711619" w:rsidRPr="00A00FE8" w:rsidRDefault="00711619" w:rsidP="00BE7B56">
      <w:pPr>
        <w:ind w:firstLine="720"/>
        <w:jc w:val="both"/>
      </w:pPr>
      <w:r w:rsidRPr="00A00FE8">
        <w:lastRenderedPageBreak/>
        <w:t>Pagrindinė paskata gyventojams naudotis (ar dažniau naudotis) dviračiais būtų didesnis / tankesnis dviračių takų tinklas (tai svarbu net 58,7 proc. respondentų) ir geresnė dviračių takų kokybė (tinkama danga, saugumas ir kt.) (tai svarbu 50 proc. respondentų). Taip pat įtakos galėtų turėti daugiau dviračių saugojimo vietų mieste (37,5 proc. respondentų), dviračių dalijimosi paslaugos atsiradimas mieste (16,3 proc.), išaugusi kuro kaina (9,6 proc.). Gyventojai įvardino ir keletą kitų aspektų, kurie galimai paskatintų dviračių naudojimą: sąlygų sudarymas darbovietėse, skatinamosios priemonės iš savivaldybės pusės (dviračių laikymo vietos (įskaitant saugų laikymą prie namų / namuose), švietimas, kt. skatinamosios priemonės) geresnės oro sąlygos. Vis dėlto daugiau nei 18 proc. respondentų mano, jog naudotis dviračiais jų nepaskatintų jokie infrastruktūros pagerinimai ar kitos priežastys ir jie ir toliau vis tiek pirmenybę teiktų automobiliui (13,5 proc.) ar viešajam transportui (4,8 proc.).</w:t>
      </w:r>
    </w:p>
    <w:p w:rsidR="00711619" w:rsidRPr="00E06173" w:rsidRDefault="00711619" w:rsidP="00BE7B56">
      <w:pPr>
        <w:pStyle w:val="Default"/>
        <w:ind w:firstLine="720"/>
        <w:jc w:val="both"/>
        <w:rPr>
          <w:rFonts w:ascii="Times New Roman" w:hAnsi="Times New Roman" w:cs="Times New Roman"/>
          <w:color w:val="auto"/>
          <w:lang w:val="lt-LT"/>
        </w:rPr>
      </w:pPr>
      <w:r w:rsidRPr="00E06173">
        <w:rPr>
          <w:rFonts w:ascii="Times New Roman" w:hAnsi="Times New Roman" w:cs="Times New Roman"/>
          <w:color w:val="auto"/>
          <w:shd w:val="clear" w:color="auto" w:fill="FFFFFF"/>
          <w:lang w:val="lt-LT"/>
        </w:rPr>
        <w:t xml:space="preserve">Plečiant dviračių takų tinklą, savivaldybė siekia paskatinti žmones, dviračius naudoti ir kaip kasdieninę susisiekimo priemonę, nes dviratis yra ekologiška ir patogi transporto priemonė. </w:t>
      </w:r>
      <w:r w:rsidRPr="00E06173">
        <w:rPr>
          <w:rFonts w:ascii="Times New Roman" w:hAnsi="Times New Roman" w:cs="Times New Roman"/>
          <w:color w:val="auto"/>
          <w:lang w:val="lt-LT"/>
        </w:rPr>
        <w:t xml:space="preserve">Dviračių transportui naudojami esami pėsčiųjų takai ir šaligatviai. </w:t>
      </w:r>
      <w:r w:rsidRPr="00E06173">
        <w:rPr>
          <w:rFonts w:ascii="Times New Roman" w:hAnsi="Times New Roman" w:cs="Times New Roman"/>
          <w:color w:val="auto"/>
          <w:shd w:val="clear" w:color="auto" w:fill="FFFFFF"/>
          <w:lang w:val="lt-LT"/>
        </w:rPr>
        <w:t>Kadangi miesto teritorijoje specializuotų dviračių takų nedaug, dviratininkai naudojasi šaligatviais arba gatvių važiuojamąja dalimi.</w:t>
      </w:r>
    </w:p>
    <w:p w:rsidR="00711619" w:rsidRPr="008B7823" w:rsidRDefault="00711619" w:rsidP="00BE7B56">
      <w:pPr>
        <w:ind w:firstLine="720"/>
        <w:jc w:val="both"/>
      </w:pPr>
      <w:r w:rsidRPr="008B7823">
        <w:t xml:space="preserve">Marijampolės savivaldybėje, siekiant didinti dviračių naudojimąsi susisiekimo tikslais, didelis dėmesys skiriamas ir kitos dviračių infrastruktūros įrengimui, t.y. siekiama užtikrinti pakankamą dviračių stovų skaičių. Dviračių stovai įrengiami statant ar renovuojant viešosios paskirties pastatus, tiesiant naujas gatves ar dviračių takus, įrengiant naujus rekreacinės paskirties objektus (parkus, kempingus ar kt.), prie privačių įmonių ar įstaigų, švietimo ir kt. aktyviai gyventojų lankomų įstaigų. Marijampolės savivaldybėje preliminarus įrengtų dviračių stovų skaičius – apie 115 vnt. </w:t>
      </w:r>
    </w:p>
    <w:p w:rsidR="00711619" w:rsidRPr="006E5CCB" w:rsidRDefault="00711619" w:rsidP="006E5CCB">
      <w:pPr>
        <w:spacing w:after="120"/>
        <w:ind w:firstLine="720"/>
        <w:jc w:val="both"/>
        <w:rPr>
          <w:shd w:val="clear" w:color="auto" w:fill="FFFFFF"/>
        </w:rPr>
      </w:pPr>
      <w:r w:rsidRPr="008B7823">
        <w:rPr>
          <w:shd w:val="clear" w:color="auto" w:fill="FFFFFF"/>
        </w:rPr>
        <w:t xml:space="preserve">Dviračių eismui, kaip ir kiekvienai kitai transporto rūšiai, yra reikalingas dviračių takų tinklas, jungiantis visus pagrindinius traukos objektus. </w:t>
      </w:r>
      <w:r w:rsidRPr="008B7823">
        <w:t>2016 m. nuti</w:t>
      </w:r>
      <w:r w:rsidRPr="00E7189C">
        <w:t>estas  pėsčiųjų-dviračių tako tęsinys nuo fabriko „ICECO“ iki P. Armino g. ir Marių g. sankryžos</w:t>
      </w:r>
      <w:r>
        <w:t xml:space="preserve"> </w:t>
      </w:r>
      <w:r w:rsidRPr="00A00FE8">
        <w:sym w:font="Symbol" w:char="F07E"/>
      </w:r>
      <w:r w:rsidRPr="00A00FE8">
        <w:t xml:space="preserve">370 m.; ; įrengtas pėsčiųjų – dviračių takas  Poilsio gatvės atkarpoje </w:t>
      </w:r>
      <w:r w:rsidRPr="00A00FE8">
        <w:sym w:font="Symbol" w:char="F07E"/>
      </w:r>
      <w:r w:rsidRPr="00A00FE8">
        <w:t xml:space="preserve"> 600 m.</w:t>
      </w:r>
      <w:r>
        <w:t xml:space="preserve"> </w:t>
      </w:r>
      <w:r>
        <w:rPr>
          <w:color w:val="FF0000"/>
        </w:rPr>
        <w:t>,</w:t>
      </w:r>
      <w:r w:rsidRPr="00075762">
        <w:rPr>
          <w:color w:val="FF0000"/>
        </w:rPr>
        <w:t xml:space="preserve"> </w:t>
      </w:r>
      <w:r w:rsidRPr="00A00FE8">
        <w:t>Vytauto g. atkarpoje nuo tilto per Šešupę iki Vingio g</w:t>
      </w:r>
      <w:r w:rsidRPr="00FE5A4F">
        <w:t xml:space="preserve">. ir </w:t>
      </w:r>
      <w:proofErr w:type="spellStart"/>
      <w:r w:rsidRPr="00FE5A4F">
        <w:t>Kumelionių</w:t>
      </w:r>
      <w:proofErr w:type="spellEnd"/>
      <w:r w:rsidRPr="00FE5A4F">
        <w:t xml:space="preserve"> g. atkarpos tarp Vingio g. ir AB Lietuvos geležinkeliai žemės sklypo ribos </w:t>
      </w:r>
      <w:r w:rsidRPr="00FE5A4F">
        <w:sym w:font="Symbol" w:char="F07E"/>
      </w:r>
      <w:r w:rsidRPr="00FE5A4F">
        <w:t xml:space="preserve">1530 m. </w:t>
      </w:r>
    </w:p>
    <w:p w:rsidR="00711619" w:rsidRPr="00FE5A4F" w:rsidRDefault="00711619" w:rsidP="00BE7B56">
      <w:pPr>
        <w:jc w:val="center"/>
        <w:rPr>
          <w:b/>
        </w:rPr>
      </w:pPr>
      <w:r w:rsidRPr="00FE5A4F">
        <w:rPr>
          <w:b/>
        </w:rPr>
        <w:t>Svarbiausi darbai 2018 metams</w:t>
      </w:r>
    </w:p>
    <w:p w:rsidR="00711619" w:rsidRPr="00FE5A4F" w:rsidRDefault="00711619" w:rsidP="00BE7B56">
      <w:pPr>
        <w:ind w:firstLine="720"/>
        <w:jc w:val="both"/>
      </w:pPr>
      <w:r w:rsidRPr="00FE5A4F">
        <w:t xml:space="preserve">I-IV </w:t>
      </w:r>
      <w:proofErr w:type="spellStart"/>
      <w:r w:rsidRPr="00FE5A4F">
        <w:t>ketv</w:t>
      </w:r>
      <w:proofErr w:type="spellEnd"/>
      <w:r w:rsidRPr="00FE5A4F">
        <w:t xml:space="preserve">. – įrengti pėsčiųjų taką nuo Vytauto g. tilto per Šešupę iki įvažiavimo į PC „Namai“ teritoriją Geležinkelio g. </w:t>
      </w:r>
      <w:r w:rsidRPr="00FE5A4F">
        <w:sym w:font="Symbol" w:char="F07E"/>
      </w:r>
      <w:r w:rsidRPr="00FE5A4F">
        <w:t xml:space="preserve"> 520 m., Tyliosios g. atkarpos nuo Ramybės gatvės iki Tylioji g. 8 sklypo ribos </w:t>
      </w:r>
      <w:r w:rsidRPr="00FE5A4F">
        <w:sym w:font="Symbol" w:char="F07E"/>
      </w:r>
      <w:r w:rsidRPr="00FE5A4F">
        <w:t xml:space="preserve"> 680 m. ir įrengti pėsčiųjų taką Poilsio gatvėje vedančioje į Marių parką </w:t>
      </w:r>
      <w:r w:rsidRPr="00FE5A4F">
        <w:sym w:font="Symbol" w:char="F07E"/>
      </w:r>
      <w:r w:rsidRPr="00FE5A4F">
        <w:t xml:space="preserve"> 1200 m. Šio tako viena dalis yra miesto teritorijoje, kita – Liudvinavo sen. Liepynų kaime, 2017 m. darbai atlikti iki Liudvinavo sen. ribos, kuriuos užbaigs 2018 m.</w:t>
      </w:r>
    </w:p>
    <w:p w:rsidR="00711619" w:rsidRPr="00FE5A4F" w:rsidRDefault="00711619" w:rsidP="00BE7B56">
      <w:pPr>
        <w:ind w:firstLine="720"/>
        <w:jc w:val="both"/>
      </w:pPr>
    </w:p>
    <w:p w:rsidR="00711619" w:rsidRPr="00FE5A4F" w:rsidRDefault="00711619" w:rsidP="00BE7B56">
      <w:pPr>
        <w:ind w:firstLine="720"/>
        <w:jc w:val="both"/>
      </w:pPr>
    </w:p>
    <w:p w:rsidR="00711619" w:rsidRPr="00FE5A4F" w:rsidRDefault="00F4120F" w:rsidP="00BE7B56">
      <w:pPr>
        <w:spacing w:after="60"/>
        <w:jc w:val="center"/>
        <w:rPr>
          <w:shd w:val="clear" w:color="auto" w:fill="FFFFFF"/>
        </w:rPr>
      </w:pPr>
      <w:r w:rsidRPr="00FE5A4F">
        <w:rPr>
          <w:b/>
        </w:rPr>
        <w:t>P</w:t>
      </w:r>
      <w:r w:rsidR="00711619" w:rsidRPr="00FE5A4F">
        <w:rPr>
          <w:b/>
        </w:rPr>
        <w:t>asiekti rezultatai</w:t>
      </w:r>
    </w:p>
    <w:tbl>
      <w:tblPr>
        <w:tblW w:w="938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71"/>
        <w:gridCol w:w="1530"/>
        <w:gridCol w:w="1374"/>
        <w:gridCol w:w="1314"/>
        <w:gridCol w:w="1498"/>
      </w:tblGrid>
      <w:tr w:rsidR="00711619" w:rsidRPr="00291B6A" w:rsidTr="00535D72">
        <w:tc>
          <w:tcPr>
            <w:tcW w:w="3671" w:type="dxa"/>
            <w:vAlign w:val="center"/>
          </w:tcPr>
          <w:p w:rsidR="00711619" w:rsidRPr="00291B6A" w:rsidRDefault="00711619" w:rsidP="00535D72">
            <w:pPr>
              <w:jc w:val="center"/>
              <w:rPr>
                <w:b/>
                <w:sz w:val="20"/>
                <w:szCs w:val="20"/>
              </w:rPr>
            </w:pPr>
            <w:r w:rsidRPr="00291B6A">
              <w:rPr>
                <w:b/>
                <w:sz w:val="20"/>
                <w:szCs w:val="20"/>
              </w:rPr>
              <w:t>Prioriteto rodiklis</w:t>
            </w:r>
          </w:p>
        </w:tc>
        <w:tc>
          <w:tcPr>
            <w:tcW w:w="1530" w:type="dxa"/>
            <w:vAlign w:val="center"/>
          </w:tcPr>
          <w:p w:rsidR="00711619" w:rsidRPr="00291B6A" w:rsidRDefault="00711619" w:rsidP="00535D72">
            <w:pPr>
              <w:jc w:val="center"/>
              <w:rPr>
                <w:b/>
                <w:sz w:val="20"/>
                <w:szCs w:val="20"/>
              </w:rPr>
            </w:pPr>
            <w:r w:rsidRPr="00291B6A">
              <w:rPr>
                <w:b/>
                <w:sz w:val="20"/>
                <w:szCs w:val="20"/>
              </w:rPr>
              <w:t>Pradinė reikšmė</w:t>
            </w:r>
          </w:p>
          <w:p w:rsidR="00711619" w:rsidRPr="00291B6A" w:rsidRDefault="00711619" w:rsidP="00535D72">
            <w:pPr>
              <w:jc w:val="center"/>
              <w:rPr>
                <w:b/>
                <w:sz w:val="20"/>
                <w:szCs w:val="20"/>
              </w:rPr>
            </w:pPr>
            <w:r w:rsidRPr="00291B6A">
              <w:rPr>
                <w:b/>
                <w:sz w:val="20"/>
                <w:szCs w:val="20"/>
              </w:rPr>
              <w:t>2015 m.</w:t>
            </w:r>
          </w:p>
        </w:tc>
        <w:tc>
          <w:tcPr>
            <w:tcW w:w="1374" w:type="dxa"/>
          </w:tcPr>
          <w:p w:rsidR="00711619" w:rsidRPr="00291B6A" w:rsidRDefault="00711619" w:rsidP="00535D72">
            <w:pPr>
              <w:jc w:val="center"/>
              <w:rPr>
                <w:b/>
                <w:sz w:val="20"/>
                <w:szCs w:val="20"/>
              </w:rPr>
            </w:pPr>
            <w:r w:rsidRPr="00291B6A">
              <w:rPr>
                <w:b/>
                <w:sz w:val="20"/>
                <w:szCs w:val="20"/>
              </w:rPr>
              <w:t>Pasiekta reikšmė 2016 m.</w:t>
            </w:r>
          </w:p>
        </w:tc>
        <w:tc>
          <w:tcPr>
            <w:tcW w:w="1314" w:type="dxa"/>
          </w:tcPr>
          <w:p w:rsidR="00711619" w:rsidRPr="00291B6A" w:rsidRDefault="00711619" w:rsidP="00535D72">
            <w:pPr>
              <w:jc w:val="center"/>
              <w:rPr>
                <w:b/>
                <w:sz w:val="20"/>
                <w:szCs w:val="20"/>
              </w:rPr>
            </w:pPr>
            <w:r w:rsidRPr="00291B6A">
              <w:rPr>
                <w:b/>
                <w:sz w:val="20"/>
                <w:szCs w:val="20"/>
              </w:rPr>
              <w:t>Pasiekta reikšmė 2017 m.</w:t>
            </w:r>
          </w:p>
        </w:tc>
        <w:tc>
          <w:tcPr>
            <w:tcW w:w="1498" w:type="dxa"/>
            <w:vAlign w:val="center"/>
          </w:tcPr>
          <w:p w:rsidR="00711619" w:rsidRPr="00291B6A" w:rsidRDefault="00711619" w:rsidP="00535D72">
            <w:pPr>
              <w:jc w:val="center"/>
              <w:rPr>
                <w:b/>
                <w:sz w:val="20"/>
                <w:szCs w:val="20"/>
              </w:rPr>
            </w:pPr>
            <w:r w:rsidRPr="00291B6A">
              <w:rPr>
                <w:b/>
                <w:sz w:val="20"/>
                <w:szCs w:val="20"/>
              </w:rPr>
              <w:t>Siekiama reikšmė</w:t>
            </w:r>
          </w:p>
          <w:p w:rsidR="00711619" w:rsidRPr="00291B6A" w:rsidRDefault="00711619" w:rsidP="00535D72">
            <w:pPr>
              <w:jc w:val="center"/>
              <w:rPr>
                <w:b/>
                <w:sz w:val="20"/>
                <w:szCs w:val="20"/>
              </w:rPr>
            </w:pPr>
            <w:r w:rsidRPr="00291B6A">
              <w:rPr>
                <w:b/>
                <w:sz w:val="20"/>
                <w:szCs w:val="20"/>
              </w:rPr>
              <w:t>2019 m.</w:t>
            </w:r>
          </w:p>
        </w:tc>
      </w:tr>
      <w:tr w:rsidR="00711619" w:rsidRPr="00291B6A" w:rsidTr="00535D72">
        <w:tc>
          <w:tcPr>
            <w:tcW w:w="3671" w:type="dxa"/>
          </w:tcPr>
          <w:p w:rsidR="00711619" w:rsidRPr="00291B6A" w:rsidRDefault="00711619" w:rsidP="00535D72">
            <w:pPr>
              <w:jc w:val="both"/>
            </w:pPr>
            <w:r w:rsidRPr="00291B6A">
              <w:rPr>
                <w:sz w:val="22"/>
                <w:szCs w:val="22"/>
              </w:rPr>
              <w:t>Naujai nutiestų dviračių takų ilgis, m.</w:t>
            </w:r>
          </w:p>
        </w:tc>
        <w:tc>
          <w:tcPr>
            <w:tcW w:w="1530" w:type="dxa"/>
          </w:tcPr>
          <w:p w:rsidR="00711619" w:rsidRPr="00291B6A" w:rsidRDefault="00711619" w:rsidP="00535D72">
            <w:pPr>
              <w:jc w:val="right"/>
            </w:pPr>
            <w:r w:rsidRPr="00291B6A">
              <w:rPr>
                <w:sz w:val="22"/>
                <w:szCs w:val="22"/>
              </w:rPr>
              <w:t>0</w:t>
            </w:r>
          </w:p>
        </w:tc>
        <w:tc>
          <w:tcPr>
            <w:tcW w:w="1374" w:type="dxa"/>
          </w:tcPr>
          <w:p w:rsidR="00711619" w:rsidRPr="00291B6A" w:rsidRDefault="00711619" w:rsidP="00535D72">
            <w:pPr>
              <w:jc w:val="right"/>
            </w:pPr>
            <w:r w:rsidRPr="00291B6A">
              <w:rPr>
                <w:sz w:val="22"/>
                <w:szCs w:val="22"/>
              </w:rPr>
              <w:t>1135</w:t>
            </w:r>
          </w:p>
        </w:tc>
        <w:tc>
          <w:tcPr>
            <w:tcW w:w="1314" w:type="dxa"/>
          </w:tcPr>
          <w:p w:rsidR="00711619" w:rsidRPr="00291B6A" w:rsidRDefault="00711619" w:rsidP="00535D72">
            <w:pPr>
              <w:jc w:val="right"/>
            </w:pPr>
            <w:r w:rsidRPr="00291B6A">
              <w:rPr>
                <w:sz w:val="22"/>
                <w:szCs w:val="22"/>
              </w:rPr>
              <w:t>3635</w:t>
            </w:r>
          </w:p>
        </w:tc>
        <w:tc>
          <w:tcPr>
            <w:tcW w:w="1498" w:type="dxa"/>
          </w:tcPr>
          <w:p w:rsidR="00711619" w:rsidRPr="00291B6A" w:rsidRDefault="00711619" w:rsidP="00535D72">
            <w:pPr>
              <w:jc w:val="right"/>
            </w:pPr>
            <w:r w:rsidRPr="00291B6A">
              <w:rPr>
                <w:sz w:val="22"/>
                <w:szCs w:val="22"/>
              </w:rPr>
              <w:t>7000</w:t>
            </w:r>
          </w:p>
        </w:tc>
      </w:tr>
    </w:tbl>
    <w:p w:rsidR="00711619" w:rsidRPr="006E5CCB" w:rsidRDefault="00711619" w:rsidP="00BE7B56">
      <w:pPr>
        <w:ind w:left="360"/>
        <w:jc w:val="both"/>
        <w:rPr>
          <w:b/>
        </w:rPr>
      </w:pPr>
      <w:r w:rsidRPr="006E5CCB">
        <w:t xml:space="preserve">  (Prioritetas integruotas į 08</w:t>
      </w:r>
      <w:r w:rsidR="00105E5B" w:rsidRPr="006E5CCB">
        <w:t>-os</w:t>
      </w:r>
      <w:r w:rsidRPr="006E5CCB">
        <w:t xml:space="preserve"> programos</w:t>
      </w:r>
      <w:r w:rsidR="00105E5B" w:rsidRPr="006E5CCB">
        <w:t xml:space="preserve"> </w:t>
      </w:r>
      <w:r w:rsidRPr="006E5CCB">
        <w:t>01.04.0</w:t>
      </w:r>
      <w:r w:rsidR="006E5CCB">
        <w:t>6</w:t>
      </w:r>
      <w:r w:rsidRPr="006E5CCB">
        <w:t xml:space="preserve"> priemonę, 10</w:t>
      </w:r>
      <w:r w:rsidR="00105E5B" w:rsidRPr="006E5CCB">
        <w:t xml:space="preserve">-os programos </w:t>
      </w:r>
      <w:r w:rsidRPr="006E5CCB">
        <w:t>01.02.03 priemonę)</w:t>
      </w:r>
    </w:p>
    <w:p w:rsidR="00711619" w:rsidRDefault="00711619" w:rsidP="00A37283">
      <w:pPr>
        <w:jc w:val="center"/>
        <w:rPr>
          <w:b/>
        </w:rPr>
      </w:pPr>
    </w:p>
    <w:p w:rsidR="00711619" w:rsidRDefault="00711619" w:rsidP="00A37283">
      <w:pPr>
        <w:jc w:val="center"/>
        <w:rPr>
          <w:b/>
        </w:rPr>
      </w:pPr>
      <w:r>
        <w:rPr>
          <w:b/>
        </w:rPr>
        <w:t>AŠTUNTAS SKIRSNIS</w:t>
      </w:r>
    </w:p>
    <w:p w:rsidR="00711619" w:rsidRPr="00A25090" w:rsidRDefault="00711619" w:rsidP="00A37283">
      <w:pPr>
        <w:jc w:val="center"/>
        <w:rPr>
          <w:b/>
        </w:rPr>
      </w:pPr>
      <w:r w:rsidRPr="00A25090">
        <w:rPr>
          <w:b/>
        </w:rPr>
        <w:t>TOBULINTI GYVENTOJŲ APTARNAVIMO SISTEMĄ SAVIVALDYBĖJE, VIS DAUGIAU PASLAUGŲ PERKELIANT Į ELEKTRONINĘ ERDVĘ</w:t>
      </w:r>
    </w:p>
    <w:p w:rsidR="00711619" w:rsidRPr="000F65FA" w:rsidRDefault="00711619" w:rsidP="00A37283">
      <w:pPr>
        <w:jc w:val="center"/>
        <w:rPr>
          <w:b/>
        </w:rPr>
      </w:pPr>
    </w:p>
    <w:p w:rsidR="00711619" w:rsidRPr="005964DD" w:rsidRDefault="00711619" w:rsidP="00236902">
      <w:pPr>
        <w:ind w:firstLine="720"/>
        <w:jc w:val="both"/>
      </w:pPr>
      <w:r w:rsidRPr="005964DD">
        <w:t>Vienas iš Marijampolės savivaldybės veiklos prioritetų yra tobulinti gyventojų aptarnavimo sistemą savivaldybėje, vis daugiau perkeliant į el. terpę savivaldybės teikiamų ir administruojamų paslaugų.</w:t>
      </w:r>
    </w:p>
    <w:p w:rsidR="001C029D" w:rsidRDefault="001C029D" w:rsidP="001C029D">
      <w:pPr>
        <w:ind w:firstLine="720"/>
        <w:jc w:val="both"/>
      </w:pPr>
      <w:r w:rsidRPr="009863F2">
        <w:lastRenderedPageBreak/>
        <w:t>Valstybės mastu sukurt</w:t>
      </w:r>
      <w:r>
        <w:t>a</w:t>
      </w:r>
      <w:r w:rsidRPr="009863F2">
        <w:t xml:space="preserve"> viešųjų ir administracinių paslaugų </w:t>
      </w:r>
      <w:proofErr w:type="spellStart"/>
      <w:r w:rsidRPr="009863F2">
        <w:t>stebėsenos</w:t>
      </w:r>
      <w:proofErr w:type="spellEnd"/>
      <w:r w:rsidRPr="009863F2">
        <w:t xml:space="preserve"> ir analizės informacin</w:t>
      </w:r>
      <w:r>
        <w:t>ė</w:t>
      </w:r>
      <w:r w:rsidRPr="009863F2">
        <w:t xml:space="preserve"> sistem</w:t>
      </w:r>
      <w:r>
        <w:t>a</w:t>
      </w:r>
      <w:r w:rsidRPr="009863F2">
        <w:t xml:space="preserve"> (PASIS)</w:t>
      </w:r>
      <w:r>
        <w:rPr>
          <w:rStyle w:val="afpanelgrouplayout"/>
        </w:rPr>
        <w:t xml:space="preserve">, leido </w:t>
      </w:r>
      <w:r w:rsidRPr="00EF5BF2">
        <w:rPr>
          <w:rStyle w:val="afpanelgrouplayout"/>
        </w:rPr>
        <w:t>įdiegti sprendim</w:t>
      </w:r>
      <w:r>
        <w:rPr>
          <w:rStyle w:val="afpanelgrouplayout"/>
        </w:rPr>
        <w:t>us</w:t>
      </w:r>
      <w:r w:rsidRPr="00EF5BF2">
        <w:rPr>
          <w:rStyle w:val="afpanelgrouplayout"/>
        </w:rPr>
        <w:t>, padedan</w:t>
      </w:r>
      <w:r>
        <w:rPr>
          <w:rStyle w:val="afpanelgrouplayout"/>
        </w:rPr>
        <w:t xml:space="preserve">čius </w:t>
      </w:r>
      <w:r w:rsidRPr="00EF5BF2">
        <w:rPr>
          <w:rStyle w:val="afpanelgrouplayout"/>
        </w:rPr>
        <w:t xml:space="preserve">efektyviau organizuoti veiklas ir paslaugų teikimą gyventojams </w:t>
      </w:r>
      <w:r>
        <w:rPr>
          <w:rStyle w:val="afpanelgrouplayout"/>
        </w:rPr>
        <w:t xml:space="preserve">bei </w:t>
      </w:r>
      <w:r w:rsidRPr="00EF5BF2">
        <w:rPr>
          <w:rStyle w:val="afpanelgrouplayout"/>
        </w:rPr>
        <w:t>verslo įmonėms, t. y. sudar</w:t>
      </w:r>
      <w:r>
        <w:rPr>
          <w:rStyle w:val="afpanelgrouplayout"/>
        </w:rPr>
        <w:t>ė</w:t>
      </w:r>
      <w:r w:rsidRPr="00EF5BF2">
        <w:rPr>
          <w:rStyle w:val="afpanelgrouplayout"/>
        </w:rPr>
        <w:t xml:space="preserve"> galimyb</w:t>
      </w:r>
      <w:r>
        <w:rPr>
          <w:rStyle w:val="afpanelgrouplayout"/>
        </w:rPr>
        <w:t>e</w:t>
      </w:r>
      <w:r w:rsidRPr="00EF5BF2">
        <w:rPr>
          <w:rStyle w:val="afpanelgrouplayout"/>
        </w:rPr>
        <w:t>s teikti paslaugas elektroniniu būdu.</w:t>
      </w:r>
      <w:r w:rsidRPr="009863F2">
        <w:t xml:space="preserve"> </w:t>
      </w:r>
      <w:r>
        <w:t>Į sistemą</w:t>
      </w:r>
      <w:r w:rsidRPr="009863F2">
        <w:t xml:space="preserve"> </w:t>
      </w:r>
      <w:r>
        <w:t xml:space="preserve">sukeliami </w:t>
      </w:r>
      <w:r w:rsidRPr="009863F2">
        <w:t>teikiamų administracinių paslaugų atnaujinti aprašymai, kuriuose pateikiama išsami informacija (iš viso 47 laukai) apie  paslaugą.</w:t>
      </w:r>
      <w:r>
        <w:t xml:space="preserve"> A</w:t>
      </w:r>
      <w:r w:rsidRPr="00612D34">
        <w:t>dministracinių paslaugų naudotoja</w:t>
      </w:r>
      <w:r>
        <w:t>i</w:t>
      </w:r>
      <w:r w:rsidRPr="00612D34">
        <w:t xml:space="preserve"> patogiai, greitai ir lengvai</w:t>
      </w:r>
      <w:r>
        <w:t xml:space="preserve"> gali gauti visą jiems reikalingą informaciją, kaip užsisakyti paslaugą, pateikti prašymą, jeigu, reikia, sumokėti nustatytą mokestį. </w:t>
      </w:r>
    </w:p>
    <w:p w:rsidR="001C029D" w:rsidRPr="007E1744" w:rsidRDefault="001C029D" w:rsidP="001C029D">
      <w:pPr>
        <w:ind w:firstLine="720"/>
        <w:jc w:val="both"/>
      </w:pPr>
      <w:r>
        <w:t xml:space="preserve">2017 m. el. prašymus dėl paslaugų pateikė 1552 fiziniai ir juridiniai asmenys. Didžiausią dalį iš jų sudarė prašymai teritorijų planavimo, socialinės paramos, </w:t>
      </w:r>
      <w:r w:rsidRPr="007E1744">
        <w:rPr>
          <w:sz w:val="22"/>
          <w:szCs w:val="22"/>
        </w:rPr>
        <w:t>civilinės būklės aktų registracijos</w:t>
      </w:r>
      <w:r>
        <w:rPr>
          <w:sz w:val="22"/>
          <w:szCs w:val="22"/>
        </w:rPr>
        <w:t xml:space="preserve">, </w:t>
      </w:r>
      <w:r w:rsidRPr="007E1744">
        <w:rPr>
          <w:sz w:val="22"/>
          <w:szCs w:val="22"/>
        </w:rPr>
        <w:t xml:space="preserve"> gyvenamosios vietos deklaravimo</w:t>
      </w:r>
      <w:r>
        <w:rPr>
          <w:sz w:val="22"/>
          <w:szCs w:val="22"/>
        </w:rPr>
        <w:t>,</w:t>
      </w:r>
      <w:r w:rsidRPr="007E1744">
        <w:rPr>
          <w:sz w:val="22"/>
          <w:szCs w:val="22"/>
        </w:rPr>
        <w:t xml:space="preserve"> civilinės būklės aktų registracijos informacinė</w:t>
      </w:r>
      <w:r>
        <w:rPr>
          <w:sz w:val="22"/>
          <w:szCs w:val="22"/>
        </w:rPr>
        <w:t>se sistemose.</w:t>
      </w:r>
    </w:p>
    <w:p w:rsidR="001C029D" w:rsidRDefault="001C029D" w:rsidP="001C029D">
      <w:pPr>
        <w:ind w:firstLine="720"/>
        <w:jc w:val="both"/>
      </w:pPr>
      <w:r w:rsidRPr="00612D34">
        <w:t>Nors tai daugiau negu ankstesniais metais, tačiau palyginti su visų gautų prašymų skaičiumi, e. prašymai sudaro labai mažą dalį.</w:t>
      </w:r>
      <w:r>
        <w:t xml:space="preserve"> </w:t>
      </w:r>
      <w:r w:rsidRPr="00612D34">
        <w:t xml:space="preserve">Viena iš pagrindinių priežasčių, lemiančių mažą naudojimąsi elektroninėmis paslaugomis, </w:t>
      </w:r>
      <w:r>
        <w:t>buvo</w:t>
      </w:r>
      <w:r w:rsidRPr="00612D34">
        <w:t xml:space="preserve"> ta, kad paslaugoms užsakyti reikalingas kvalifikuotas elektroninis parašas, t. y. nepakanka turėti elektroninės bankininkystės prisijungimus.</w:t>
      </w:r>
      <w:r>
        <w:t xml:space="preserve"> 2017 m. Lietuvos savivaldybių asociacija su partneriais pradėjo procesą, kurio metu buvo nagrinėjami teisės aktai, reglamentuojantys paslaugų teikimą. Pirmajame etape įvertinta 41 paslauga ir nuo metų vidurio 15 paslaugų panaikintas reikalavimas prašymą pasirašyti kvalifikuotu el. parašu. Paslaugos gavėjo tapatybė nustatoma elektroninės bankininkystės ar kitomis identifikavimo priemonėmis Elektroninių valdžios vartų portale.</w:t>
      </w:r>
    </w:p>
    <w:p w:rsidR="001C029D" w:rsidRDefault="001C029D" w:rsidP="001C029D">
      <w:pPr>
        <w:ind w:firstLine="720"/>
        <w:jc w:val="both"/>
      </w:pPr>
      <w:r>
        <w:t xml:space="preserve"> Pradėtos įgyvendinti el. paslaugos užsakymo skatinimo priemonės: informacija patalpinta interneto svetainėje, buvo paskelbta žiniasklaidoje, dalijama interesantams. </w:t>
      </w:r>
    </w:p>
    <w:p w:rsidR="00711619" w:rsidRPr="00FE5A4F" w:rsidRDefault="00711619" w:rsidP="006D65A5">
      <w:pPr>
        <w:tabs>
          <w:tab w:val="left" w:pos="720"/>
        </w:tabs>
        <w:jc w:val="both"/>
      </w:pPr>
      <w:r w:rsidRPr="003815DD">
        <w:rPr>
          <w:color w:val="FF0000"/>
        </w:rPr>
        <w:tab/>
      </w:r>
    </w:p>
    <w:p w:rsidR="00711619" w:rsidRPr="00FE5A4F" w:rsidRDefault="00711619" w:rsidP="00D8553F">
      <w:pPr>
        <w:jc w:val="center"/>
        <w:rPr>
          <w:b/>
        </w:rPr>
      </w:pPr>
    </w:p>
    <w:p w:rsidR="00711619" w:rsidRDefault="00711619" w:rsidP="00D8553F">
      <w:pPr>
        <w:jc w:val="center"/>
        <w:rPr>
          <w:b/>
        </w:rPr>
      </w:pPr>
      <w:r w:rsidRPr="00E7193F">
        <w:rPr>
          <w:b/>
        </w:rPr>
        <w:t>Svarbiausi darbai 201</w:t>
      </w:r>
      <w:r>
        <w:rPr>
          <w:b/>
        </w:rPr>
        <w:t>8</w:t>
      </w:r>
      <w:r w:rsidRPr="00E7193F">
        <w:rPr>
          <w:b/>
        </w:rPr>
        <w:t xml:space="preserve"> metams</w:t>
      </w:r>
    </w:p>
    <w:p w:rsidR="00711619" w:rsidRDefault="00711619" w:rsidP="007B6125">
      <w:pPr>
        <w:ind w:firstLine="720"/>
      </w:pPr>
      <w:r>
        <w:t xml:space="preserve">I-IV </w:t>
      </w:r>
      <w:proofErr w:type="spellStart"/>
      <w:r>
        <w:t>ketv</w:t>
      </w:r>
      <w:proofErr w:type="spellEnd"/>
      <w:r>
        <w:t xml:space="preserve">. – viešinti elektroninių administracinių paslaugų teikimą.   </w:t>
      </w:r>
    </w:p>
    <w:p w:rsidR="00711619" w:rsidRPr="00AF4402" w:rsidRDefault="00711619" w:rsidP="007B6125">
      <w:pPr>
        <w:ind w:firstLine="720"/>
      </w:pPr>
      <w:r>
        <w:t xml:space="preserve">I-IV </w:t>
      </w:r>
      <w:proofErr w:type="spellStart"/>
      <w:r>
        <w:t>ketv</w:t>
      </w:r>
      <w:proofErr w:type="spellEnd"/>
      <w:r>
        <w:t>. - dokumentų valdymą savivaldybės administracijoje perkelti į el. erdvę.</w:t>
      </w:r>
    </w:p>
    <w:p w:rsidR="00711619" w:rsidRDefault="00711619" w:rsidP="00D8553F">
      <w:pPr>
        <w:spacing w:after="60"/>
        <w:jc w:val="center"/>
        <w:rPr>
          <w:b/>
        </w:rPr>
      </w:pPr>
    </w:p>
    <w:p w:rsidR="00711619" w:rsidRPr="00AF4402" w:rsidRDefault="004D7A43" w:rsidP="00D8553F">
      <w:pPr>
        <w:spacing w:after="60"/>
        <w:jc w:val="center"/>
      </w:pPr>
      <w:r>
        <w:rPr>
          <w:b/>
        </w:rPr>
        <w:t>P</w:t>
      </w:r>
      <w:r w:rsidR="00711619" w:rsidRPr="00E7193F">
        <w:rPr>
          <w:b/>
        </w:rPr>
        <w:t>asiekti rezultatai</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4"/>
        <w:gridCol w:w="1813"/>
        <w:gridCol w:w="1678"/>
        <w:gridCol w:w="1794"/>
        <w:gridCol w:w="1818"/>
      </w:tblGrid>
      <w:tr w:rsidR="00711619" w:rsidTr="003815DD">
        <w:tc>
          <w:tcPr>
            <w:tcW w:w="2644" w:type="dxa"/>
            <w:vAlign w:val="center"/>
          </w:tcPr>
          <w:p w:rsidR="00711619" w:rsidRPr="00C771F0" w:rsidRDefault="00711619" w:rsidP="00C771F0">
            <w:pPr>
              <w:jc w:val="center"/>
              <w:rPr>
                <w:b/>
                <w:sz w:val="20"/>
                <w:szCs w:val="20"/>
              </w:rPr>
            </w:pPr>
            <w:r w:rsidRPr="00C771F0">
              <w:rPr>
                <w:b/>
                <w:sz w:val="20"/>
                <w:szCs w:val="20"/>
              </w:rPr>
              <w:t>Prioriteto rodiklis</w:t>
            </w:r>
          </w:p>
        </w:tc>
        <w:tc>
          <w:tcPr>
            <w:tcW w:w="1813" w:type="dxa"/>
            <w:vAlign w:val="center"/>
          </w:tcPr>
          <w:p w:rsidR="00711619" w:rsidRPr="00DD7E75" w:rsidRDefault="00711619" w:rsidP="00C771F0">
            <w:pPr>
              <w:jc w:val="center"/>
              <w:rPr>
                <w:b/>
                <w:sz w:val="20"/>
                <w:szCs w:val="20"/>
              </w:rPr>
            </w:pPr>
            <w:r w:rsidRPr="00DD7E75">
              <w:rPr>
                <w:b/>
                <w:sz w:val="20"/>
                <w:szCs w:val="20"/>
              </w:rPr>
              <w:t>Pradinė reikšmė</w:t>
            </w:r>
          </w:p>
          <w:p w:rsidR="00711619" w:rsidRPr="00DD7E75" w:rsidRDefault="00711619" w:rsidP="00C771F0">
            <w:pPr>
              <w:jc w:val="center"/>
              <w:rPr>
                <w:b/>
                <w:sz w:val="20"/>
                <w:szCs w:val="20"/>
              </w:rPr>
            </w:pPr>
            <w:r w:rsidRPr="00DD7E75">
              <w:rPr>
                <w:b/>
                <w:sz w:val="20"/>
                <w:szCs w:val="20"/>
              </w:rPr>
              <w:t>2015 m.</w:t>
            </w:r>
          </w:p>
        </w:tc>
        <w:tc>
          <w:tcPr>
            <w:tcW w:w="1678" w:type="dxa"/>
          </w:tcPr>
          <w:p w:rsidR="00711619" w:rsidRDefault="00711619" w:rsidP="00C771F0">
            <w:pPr>
              <w:jc w:val="center"/>
              <w:rPr>
                <w:b/>
                <w:sz w:val="20"/>
                <w:szCs w:val="20"/>
              </w:rPr>
            </w:pPr>
            <w:r>
              <w:rPr>
                <w:b/>
                <w:sz w:val="20"/>
                <w:szCs w:val="20"/>
              </w:rPr>
              <w:t xml:space="preserve">Pasiekta reikšmė </w:t>
            </w:r>
          </w:p>
          <w:p w:rsidR="00711619" w:rsidRPr="00DD7E75" w:rsidRDefault="00711619" w:rsidP="00C771F0">
            <w:pPr>
              <w:jc w:val="center"/>
              <w:rPr>
                <w:b/>
                <w:sz w:val="20"/>
                <w:szCs w:val="20"/>
              </w:rPr>
            </w:pPr>
            <w:r>
              <w:rPr>
                <w:b/>
                <w:sz w:val="20"/>
                <w:szCs w:val="20"/>
              </w:rPr>
              <w:t>2016m.</w:t>
            </w:r>
          </w:p>
        </w:tc>
        <w:tc>
          <w:tcPr>
            <w:tcW w:w="1794" w:type="dxa"/>
          </w:tcPr>
          <w:p w:rsidR="00711619" w:rsidRDefault="00711619" w:rsidP="003815DD">
            <w:pPr>
              <w:jc w:val="center"/>
              <w:rPr>
                <w:b/>
                <w:sz w:val="20"/>
                <w:szCs w:val="20"/>
              </w:rPr>
            </w:pPr>
            <w:r>
              <w:rPr>
                <w:b/>
                <w:sz w:val="20"/>
                <w:szCs w:val="20"/>
              </w:rPr>
              <w:t xml:space="preserve">Pasiekta reikšmė </w:t>
            </w:r>
          </w:p>
          <w:p w:rsidR="00711619" w:rsidRPr="00DD7E75" w:rsidRDefault="00711619" w:rsidP="003815DD">
            <w:pPr>
              <w:jc w:val="center"/>
              <w:rPr>
                <w:b/>
                <w:sz w:val="20"/>
                <w:szCs w:val="20"/>
              </w:rPr>
            </w:pPr>
            <w:r>
              <w:rPr>
                <w:b/>
                <w:sz w:val="20"/>
                <w:szCs w:val="20"/>
              </w:rPr>
              <w:t>2017m.</w:t>
            </w:r>
          </w:p>
        </w:tc>
        <w:tc>
          <w:tcPr>
            <w:tcW w:w="1818" w:type="dxa"/>
            <w:vAlign w:val="center"/>
          </w:tcPr>
          <w:p w:rsidR="00711619" w:rsidRPr="00DD7E75" w:rsidRDefault="00711619" w:rsidP="00C771F0">
            <w:pPr>
              <w:jc w:val="center"/>
              <w:rPr>
                <w:b/>
                <w:sz w:val="20"/>
                <w:szCs w:val="20"/>
              </w:rPr>
            </w:pPr>
            <w:r w:rsidRPr="00DD7E75">
              <w:rPr>
                <w:b/>
                <w:sz w:val="20"/>
                <w:szCs w:val="20"/>
              </w:rPr>
              <w:t>Siekiama reikšmė</w:t>
            </w:r>
          </w:p>
          <w:p w:rsidR="00711619" w:rsidRPr="00DD7E75" w:rsidRDefault="00711619" w:rsidP="00C771F0">
            <w:pPr>
              <w:jc w:val="center"/>
              <w:rPr>
                <w:b/>
                <w:sz w:val="20"/>
                <w:szCs w:val="20"/>
              </w:rPr>
            </w:pPr>
            <w:r w:rsidRPr="00DD7E75">
              <w:rPr>
                <w:b/>
                <w:sz w:val="20"/>
                <w:szCs w:val="20"/>
              </w:rPr>
              <w:t>2019 m.</w:t>
            </w:r>
          </w:p>
        </w:tc>
      </w:tr>
      <w:tr w:rsidR="00711619" w:rsidTr="003815DD">
        <w:tc>
          <w:tcPr>
            <w:tcW w:w="2644" w:type="dxa"/>
          </w:tcPr>
          <w:p w:rsidR="00711619" w:rsidRPr="00C6352A" w:rsidRDefault="00C6352A" w:rsidP="00C6352A">
            <w:r w:rsidRPr="00C6352A">
              <w:rPr>
                <w:sz w:val="22"/>
                <w:szCs w:val="22"/>
              </w:rPr>
              <w:t>Parengtų Savivaldybės administracijoje elektroninių dokumentų</w:t>
            </w:r>
            <w:r w:rsidR="007737AB" w:rsidRPr="00C6352A">
              <w:rPr>
                <w:sz w:val="22"/>
                <w:szCs w:val="22"/>
              </w:rPr>
              <w:t xml:space="preserve"> dalis, proc.</w:t>
            </w:r>
          </w:p>
        </w:tc>
        <w:tc>
          <w:tcPr>
            <w:tcW w:w="1813" w:type="dxa"/>
          </w:tcPr>
          <w:p w:rsidR="00711619" w:rsidRPr="00DD7E75" w:rsidRDefault="007737AB" w:rsidP="00C771F0">
            <w:pPr>
              <w:jc w:val="right"/>
            </w:pPr>
            <w:r>
              <w:rPr>
                <w:sz w:val="22"/>
                <w:szCs w:val="22"/>
              </w:rPr>
              <w:t>0</w:t>
            </w:r>
          </w:p>
        </w:tc>
        <w:tc>
          <w:tcPr>
            <w:tcW w:w="1678" w:type="dxa"/>
          </w:tcPr>
          <w:p w:rsidR="00711619" w:rsidRPr="00DD7E75" w:rsidRDefault="00C6352A" w:rsidP="00C771F0">
            <w:pPr>
              <w:jc w:val="right"/>
            </w:pPr>
            <w:r>
              <w:t>10</w:t>
            </w:r>
          </w:p>
        </w:tc>
        <w:tc>
          <w:tcPr>
            <w:tcW w:w="1794" w:type="dxa"/>
          </w:tcPr>
          <w:p w:rsidR="00711619" w:rsidRPr="00DD7E75" w:rsidRDefault="00C6352A" w:rsidP="00C771F0">
            <w:pPr>
              <w:jc w:val="right"/>
            </w:pPr>
            <w:r>
              <w:t>40</w:t>
            </w:r>
          </w:p>
        </w:tc>
        <w:tc>
          <w:tcPr>
            <w:tcW w:w="1818" w:type="dxa"/>
          </w:tcPr>
          <w:p w:rsidR="00711619" w:rsidRPr="00DD7E75" w:rsidRDefault="00711619" w:rsidP="007737AB">
            <w:pPr>
              <w:jc w:val="right"/>
            </w:pPr>
            <w:r w:rsidRPr="00DD7E75">
              <w:rPr>
                <w:sz w:val="22"/>
                <w:szCs w:val="22"/>
              </w:rPr>
              <w:t>≥</w:t>
            </w:r>
            <w:r w:rsidR="00C6352A">
              <w:rPr>
                <w:sz w:val="22"/>
                <w:szCs w:val="22"/>
              </w:rPr>
              <w:t>70</w:t>
            </w:r>
          </w:p>
        </w:tc>
      </w:tr>
    </w:tbl>
    <w:p w:rsidR="00711619" w:rsidRDefault="00711619" w:rsidP="00872DEC">
      <w:pPr>
        <w:ind w:firstLine="720"/>
      </w:pPr>
      <w:r>
        <w:t>( Prioritetas integruotas į 6-os programos, 06.01.03</w:t>
      </w:r>
      <w:r w:rsidR="00E97460">
        <w:t xml:space="preserve"> uždavinį</w:t>
      </w:r>
      <w:r>
        <w:t>)</w:t>
      </w:r>
    </w:p>
    <w:p w:rsidR="00711619" w:rsidRPr="00AF4402" w:rsidRDefault="00711619" w:rsidP="00A37283"/>
    <w:p w:rsidR="00711619" w:rsidRDefault="00711619" w:rsidP="00A37283">
      <w:pPr>
        <w:jc w:val="center"/>
        <w:rPr>
          <w:b/>
        </w:rPr>
      </w:pPr>
      <w:r>
        <w:rPr>
          <w:b/>
        </w:rPr>
        <w:t xml:space="preserve">DEVINTAS </w:t>
      </w:r>
      <w:r w:rsidRPr="00FF0197">
        <w:rPr>
          <w:b/>
        </w:rPr>
        <w:t>SKIRSNIS</w:t>
      </w:r>
    </w:p>
    <w:p w:rsidR="00711619" w:rsidRPr="00611002" w:rsidRDefault="00711619" w:rsidP="00A37283">
      <w:pPr>
        <w:jc w:val="center"/>
        <w:rPr>
          <w:b/>
        </w:rPr>
      </w:pPr>
      <w:r w:rsidRPr="00611002">
        <w:rPr>
          <w:b/>
        </w:rPr>
        <w:t>SUTVARKYTI P.KRIAUČIŪNO VIEŠOSIOS BIBLIOTEKOS PASTATUS, DALYVAUJANT RENOVACIJOS PROGRAMOSE</w:t>
      </w:r>
    </w:p>
    <w:p w:rsidR="00711619" w:rsidRPr="002458F1" w:rsidRDefault="00711619" w:rsidP="00A37283"/>
    <w:p w:rsidR="00711619" w:rsidRPr="00437558" w:rsidRDefault="00711619" w:rsidP="00D81194">
      <w:pPr>
        <w:ind w:firstLine="720"/>
        <w:jc w:val="both"/>
      </w:pPr>
      <w:r w:rsidRPr="002458F1">
        <w:t xml:space="preserve">Marijampolės Petro Kriaučiūno viešosios bibliotekos (toliau – biblioteka) pastatas neatitiko šiuolaikinės bibliotekos veiklos poreikių: jame buvo daug mažų, uždarų patalpų, trūko erdvių savarankiškam vartotojų mokymuisi ar erdvių saviraiškai, neformaliems susitikimams. Pastatas buvo nepritaikytas neįgaliųjų poreikiams – judėjimo negalią turintys asmenys negalėjo  patekti į antrąjį bibliotekos pastato aukštą, savarankiškai naudotis bibliotekos fondais. Pastate nebuvo </w:t>
      </w:r>
      <w:r w:rsidRPr="00437558">
        <w:t>neįgaliesiems pritaikytų sanitarinių patalpų, patalpų jaunoms mamoms su kūdikiais.</w:t>
      </w:r>
    </w:p>
    <w:p w:rsidR="00711619" w:rsidRPr="00437558" w:rsidRDefault="00711619" w:rsidP="00D81194">
      <w:pPr>
        <w:ind w:firstLine="720"/>
        <w:jc w:val="both"/>
      </w:pPr>
      <w:r w:rsidRPr="00437558">
        <w:t>Bibliotekoje nebuvo įvairaus amžiaus ir poreikių lankytojams pritaikytų viešųjų erdvių, atskirų funkcinių zonų vartotojams, erdvių, pritaikytų neformaliam bendravimui ir saviraiškai, tradicinių ir elektroninės informacijos išteklių pasiekiamumo, patogių ir aprūpintų pažangia kompiuterine technika darbo vietų bibliotekos personalui ir vartotojams.</w:t>
      </w:r>
    </w:p>
    <w:p w:rsidR="00711619" w:rsidRPr="00437558" w:rsidRDefault="00711619" w:rsidP="00D81194">
      <w:pPr>
        <w:ind w:firstLine="720"/>
        <w:jc w:val="both"/>
      </w:pPr>
      <w:r w:rsidRPr="00437558">
        <w:t xml:space="preserve">Bibliotekos pastatai (Vytauto g. 20 ir 22) pradėti eksploatuoti 1981 ir 1983 metais.  Nuo to laiko bibliotekos vidaus patalpos nebuvo remontuojamos, taip pat nebuvo vykdomi ir esminiai pastato renovacijos darbai. Pastato sienos, grindys neapšiltintos, neatnaujintos šildymo, vėdinimo, </w:t>
      </w:r>
      <w:r w:rsidRPr="00437558">
        <w:lastRenderedPageBreak/>
        <w:t>elektros instaliacijos ir apšvietimo sistemos, nes dėl lėšų trūkumo infrastruktūros plėtrai, buvo atliekami tik būtiniausi darbai.</w:t>
      </w:r>
    </w:p>
    <w:p w:rsidR="00711619" w:rsidRPr="00437558" w:rsidRDefault="00711619" w:rsidP="00C26E11">
      <w:pPr>
        <w:ind w:firstLine="720"/>
        <w:jc w:val="both"/>
      </w:pPr>
      <w:r w:rsidRPr="00437558">
        <w:t xml:space="preserve">2014 m. pabaigoje atliktas abiejų pastatų išsamus energijos vartojimo auditas. Audito metu nustatyta, kad išorinių atitvarų šiluminės varžos yra per mažos, todėl šildymo sezono metu gaunami viršnorminiai šilumos nuostoliai, neefektyviai panaudojama šiluminė energija. </w:t>
      </w:r>
    </w:p>
    <w:p w:rsidR="00711619" w:rsidRPr="00437558" w:rsidRDefault="00711619" w:rsidP="00C26E11">
      <w:pPr>
        <w:ind w:firstLine="600"/>
        <w:jc w:val="both"/>
      </w:pPr>
      <w:r w:rsidRPr="00437558">
        <w:t xml:space="preserve">Audito metu buvo konstatuota, kad būtina įgyvendinti šias energijos taupymo priemones: apšiltinti grindis, pakeisti langus ir grindis, modernizuoti šildymo, karšto vandens ir elektros instaliacijos bei apšvietimo sistemas. </w:t>
      </w:r>
    </w:p>
    <w:p w:rsidR="00711619" w:rsidRDefault="00711619" w:rsidP="00C26E11">
      <w:pPr>
        <w:ind w:firstLine="600"/>
        <w:jc w:val="both"/>
        <w:rPr>
          <w:color w:val="000000"/>
        </w:rPr>
      </w:pPr>
      <w:r w:rsidRPr="00C26E11">
        <w:t>Remiantis 2016 m. viešosios bibliotekos ataskaitos duomenimis, Petro Kriaučiūno</w:t>
      </w:r>
      <w:r>
        <w:rPr>
          <w:color w:val="000000"/>
        </w:rPr>
        <w:t xml:space="preserve"> viešosios bibliotekos paslaugomis mieste  naudojasi 17 procentų Marijampolės savivaldybės gyventojų, jiems naudotis bibliotekoje ir į namus išduodama daugiau kaip 104, 7  tūkst. leidinių ir elektroninių dokumentų. Per vieną dieną  Viešosios bibliotekos skyriuose vidutiniškai apsilanko 286 lankytojai, per metus –  beveik 87  tūkst. lankytojų. Kasmet  Viešosios bibliotekos interneto skaityklose interneto paslaugomis bibliotekoje naudojasi daugiau kaip  1, 1 tūkst. unikalių  vartotojų, skaitmeninio raštingumo ir edukaciniuose renginiuose, konsultacijose dalyvauja daugiau kaip 5 tūkst. Marijampolės savivaldybės gyventojų. Bibliotekoje ir  miesto viešosiose  erdvėse per metus organizuojama daugiau kaip 120  renginių, iš jų 49 meno, dokumentų  ir interaktyvios parodos.</w:t>
      </w:r>
    </w:p>
    <w:p w:rsidR="00711619" w:rsidRPr="00437558" w:rsidRDefault="00711619" w:rsidP="00C26E11">
      <w:pPr>
        <w:ind w:firstLine="600"/>
        <w:jc w:val="both"/>
      </w:pPr>
      <w:r w:rsidRPr="00437558">
        <w:t xml:space="preserve">Marijampolės savivaldybė 2016 metais pradėjo įgyvendinti bibliotekos pastato Vytauto g.22  renovacijos ir modernizavimo priemones pagal </w:t>
      </w:r>
      <w:r w:rsidRPr="00437558">
        <w:rPr>
          <w:bCs/>
          <w:lang w:eastAsia="lt-LT"/>
        </w:rPr>
        <w:t xml:space="preserve">2014 – 2020 metų Europos sąjungos fondų investicijų veiksmų programos, 7 prioriteto „Kokybiško užimtumo ir dalyvavimo darbo rinkoje skatinimas“ priemonę Nr. 07.1.1 – CPVA-R-305 „Modernizuoti savivaldybių  kultūros infrastruktūrą“. </w:t>
      </w:r>
      <w:r w:rsidRPr="00437558">
        <w:t xml:space="preserve"> Parengtas rinkodaros priemonių planas,  investicinis projektas „Marijampolės viešosios bibliotekos modernizavimas ir paslaugų plėtra“. Regiono plėtros tarybos sprendimu bibliotekos projektui numatyta 562 tūkst. eurų. Regiono plėtros tarybai pateiktas  projektinis pasiūlymas, parengta paraiška Europos Sąjungos struktūrinių fondų finansinei paramai gauti bei parengtas techninis projektas. </w:t>
      </w:r>
      <w:r w:rsidRPr="00437558">
        <w:rPr>
          <w:bCs/>
          <w:lang w:eastAsia="lt-LT"/>
        </w:rPr>
        <w:t>2016 m. įvykdytas Marijampolės Petro Kriaučiūno viešosios bibliotekos modernizavimo ir paslaugų plėtros techninio ir darbo projektų parengimo, statinio projekto vykdymo priežiūros paslaugų ir modernizavimo darbų viešasis pirkimas . Pirkimo vertė: 598768,50 EUR.  Pasirašyta statybos rangos sutartis su UAB „</w:t>
      </w:r>
      <w:proofErr w:type="spellStart"/>
      <w:r w:rsidRPr="00437558">
        <w:rPr>
          <w:bCs/>
          <w:lang w:eastAsia="lt-LT"/>
        </w:rPr>
        <w:t>Sumeda</w:t>
      </w:r>
      <w:proofErr w:type="spellEnd"/>
      <w:r w:rsidRPr="00437558">
        <w:rPr>
          <w:bCs/>
          <w:lang w:eastAsia="lt-LT"/>
        </w:rPr>
        <w:t xml:space="preserve">“. Darbai planuojami vykdyti 2 etapais: iki 2017 m. pabaigos atliekami vidaus patalpų </w:t>
      </w:r>
      <w:proofErr w:type="spellStart"/>
      <w:r w:rsidRPr="00437558">
        <w:rPr>
          <w:bCs/>
          <w:lang w:eastAsia="lt-LT"/>
        </w:rPr>
        <w:t>bendrastatybiniai</w:t>
      </w:r>
      <w:proofErr w:type="spellEnd"/>
      <w:r w:rsidRPr="00437558">
        <w:rPr>
          <w:bCs/>
          <w:lang w:eastAsia="lt-LT"/>
        </w:rPr>
        <w:t xml:space="preserve"> darbai įgyvendinant investicinį projektą. Iki 2019 m. pradžios – pastato apšiltinimo ir stogo rekonstrukcijos darbai.</w:t>
      </w:r>
    </w:p>
    <w:p w:rsidR="00711619" w:rsidRPr="00437558" w:rsidRDefault="00711619" w:rsidP="00C26E11">
      <w:pPr>
        <w:ind w:firstLine="600"/>
        <w:jc w:val="both"/>
      </w:pPr>
      <w:r w:rsidRPr="00437558">
        <w:t xml:space="preserve">Projekto įgyvendinimo metu tobulinamos šios esamos paslaugos: </w:t>
      </w:r>
    </w:p>
    <w:p w:rsidR="00711619" w:rsidRPr="00437558" w:rsidRDefault="00711619" w:rsidP="00C26E11">
      <w:pPr>
        <w:ind w:firstLine="600"/>
        <w:jc w:val="both"/>
      </w:pPr>
      <w:r w:rsidRPr="00437558">
        <w:t>• Prieigos prie interneto paslauga (skirta visoms tikslinėms grupėms; 1 ir 2 aukštai);</w:t>
      </w:r>
    </w:p>
    <w:p w:rsidR="00711619" w:rsidRPr="00437558" w:rsidRDefault="00711619" w:rsidP="00C26E11">
      <w:pPr>
        <w:ind w:firstLine="600"/>
        <w:jc w:val="both"/>
      </w:pPr>
      <w:r w:rsidRPr="00437558">
        <w:t>• Erdvių parodoms, kamerinės muzikos koncertams paslauga (skirta visoms tikslinėms grupėms; 1 ir 2 aukštai);</w:t>
      </w:r>
    </w:p>
    <w:p w:rsidR="00711619" w:rsidRPr="00437558" w:rsidRDefault="00711619" w:rsidP="00C26E11">
      <w:pPr>
        <w:ind w:firstLine="600"/>
        <w:jc w:val="both"/>
      </w:pPr>
      <w:r w:rsidRPr="00437558">
        <w:t>• Konferencijų salės su modernia įranga paslauga (skirta visoms tikslinėms grupėms; 1 ir 2 aukštai)</w:t>
      </w:r>
    </w:p>
    <w:p w:rsidR="00711619" w:rsidRPr="00437558" w:rsidRDefault="00711619" w:rsidP="00C26E11">
      <w:pPr>
        <w:ind w:firstLine="600"/>
        <w:jc w:val="both"/>
      </w:pPr>
      <w:r w:rsidRPr="00437558">
        <w:t>• Patalpų pritaikymas neįgaliųjų poreikiams (skirta specialiai neįgaliųjų tikslinei grupei; 1 aukštas);</w:t>
      </w:r>
    </w:p>
    <w:p w:rsidR="00711619" w:rsidRPr="00437558" w:rsidRDefault="00711619" w:rsidP="00C26E11">
      <w:pPr>
        <w:ind w:firstLine="600"/>
        <w:jc w:val="both"/>
      </w:pPr>
      <w:r w:rsidRPr="00437558">
        <w:t>• Bibliotekos patalpų pritaikymas lankytojų poreikiams (drabužinė, I a.);</w:t>
      </w:r>
    </w:p>
    <w:p w:rsidR="00711619" w:rsidRPr="00437558" w:rsidRDefault="00711619" w:rsidP="00C26E11">
      <w:pPr>
        <w:ind w:firstLine="600"/>
        <w:jc w:val="both"/>
      </w:pPr>
      <w:r w:rsidRPr="00437558">
        <w:t>• Bibliotekos paslaugų kūrimo paslauga (personalo patalpa, I-II a.).</w:t>
      </w:r>
    </w:p>
    <w:p w:rsidR="00711619" w:rsidRPr="00437558" w:rsidRDefault="00711619" w:rsidP="00C26E11">
      <w:pPr>
        <w:ind w:firstLine="600"/>
        <w:jc w:val="both"/>
      </w:pPr>
      <w:r w:rsidRPr="00437558">
        <w:t xml:space="preserve">Projekto metu bibliotekos 1 ir 2 aukštuose kuriamos ir teikiamos šios naujos paslaugos: </w:t>
      </w:r>
    </w:p>
    <w:p w:rsidR="00711619" w:rsidRPr="00437558" w:rsidRDefault="00711619" w:rsidP="00C26E11">
      <w:pPr>
        <w:ind w:firstLine="600"/>
        <w:jc w:val="both"/>
      </w:pPr>
      <w:r w:rsidRPr="00437558">
        <w:t>• Specializuotos erdvės (kabinos) individualiai garso, vaizdo ar kitai elektron. informacijai naudoti (skirta visoms tikslinėms grupėms, 2 aukštas);</w:t>
      </w:r>
    </w:p>
    <w:p w:rsidR="00711619" w:rsidRPr="00437558" w:rsidRDefault="00711619" w:rsidP="00C26E11">
      <w:pPr>
        <w:ind w:firstLine="600"/>
        <w:jc w:val="both"/>
      </w:pPr>
      <w:r w:rsidRPr="00437558">
        <w:t>• Bendravimo erdvių laisvalaikio praleidimui paslauga: patalpos žaidimams, kūrybiniams, edukaciniams užsiėmimams, lėlių teatro veiklai (skirta visoms tikslinėms grupėms, 1 ir 2 aukštai);</w:t>
      </w:r>
    </w:p>
    <w:p w:rsidR="00711619" w:rsidRPr="00437558" w:rsidRDefault="00711619" w:rsidP="00C26E11">
      <w:pPr>
        <w:ind w:firstLine="600"/>
        <w:jc w:val="both"/>
      </w:pPr>
      <w:r w:rsidRPr="00437558">
        <w:t>• Uždarų kabinų mokslui ir studijoms paslauga (skirta visoms tikslinėms grupėms, 2 aukštas).</w:t>
      </w:r>
    </w:p>
    <w:p w:rsidR="00711619" w:rsidRPr="00437558" w:rsidRDefault="00711619" w:rsidP="00C26E11">
      <w:pPr>
        <w:ind w:firstLine="600"/>
        <w:jc w:val="both"/>
      </w:pPr>
      <w:r w:rsidRPr="00437558">
        <w:t xml:space="preserve">Rekonstravus bibliotekos vidaus erdves, padidinus teikiamų paslaugų spektrą ir kokybę, renovavus patį pastatą padidės vartotojų ir lankytojų skaičius, atsiras sąlygos bei paskata jiems daugiau laiko praleisti bibliotekoje; pagerės kultūros paslaugų infrastruktūra Marijampolėje, ji geriau atitiks įvairių verslo ir bendruomenės grupių interesus; infrastruktūros atnaujinimas ir </w:t>
      </w:r>
      <w:r w:rsidRPr="00437558">
        <w:lastRenderedPageBreak/>
        <w:t>modernizavimas bei pastato renovacija pagerins Marijampolės miesto įvaizdį, prisidės prie savivaldybės investicinio patrauklumo didinimo.</w:t>
      </w:r>
    </w:p>
    <w:p w:rsidR="00711619" w:rsidRPr="00437558" w:rsidRDefault="00711619" w:rsidP="00C26E11">
      <w:pPr>
        <w:ind w:firstLine="600"/>
        <w:jc w:val="both"/>
      </w:pPr>
      <w:r w:rsidRPr="00437558">
        <w:t>Prognozuojama, kad bendras apsilankymų skaičius bibliotekoje po projekto išaugs visose tikslinėse grupėse, padidės bendra kultūros objekto paslaugų teikimo trukmė.</w:t>
      </w:r>
    </w:p>
    <w:p w:rsidR="00711619" w:rsidRPr="00437558" w:rsidRDefault="00711619" w:rsidP="00C66573">
      <w:pPr>
        <w:jc w:val="center"/>
        <w:rPr>
          <w:b/>
        </w:rPr>
      </w:pPr>
    </w:p>
    <w:p w:rsidR="00711619" w:rsidRDefault="00711619" w:rsidP="00C66573">
      <w:pPr>
        <w:jc w:val="center"/>
        <w:rPr>
          <w:b/>
        </w:rPr>
      </w:pPr>
      <w:r w:rsidRPr="00E7193F">
        <w:rPr>
          <w:b/>
        </w:rPr>
        <w:t>Svarbiausi darbai 201</w:t>
      </w:r>
      <w:r>
        <w:rPr>
          <w:b/>
        </w:rPr>
        <w:t>8</w:t>
      </w:r>
      <w:r w:rsidRPr="00E7193F">
        <w:rPr>
          <w:b/>
        </w:rPr>
        <w:t xml:space="preserve"> metams</w:t>
      </w:r>
    </w:p>
    <w:p w:rsidR="00711619" w:rsidRDefault="00711619" w:rsidP="00890A8C">
      <w:pPr>
        <w:tabs>
          <w:tab w:val="left" w:pos="0"/>
          <w:tab w:val="left" w:pos="284"/>
          <w:tab w:val="left" w:pos="2127"/>
        </w:tabs>
        <w:spacing w:after="60"/>
        <w:jc w:val="center"/>
      </w:pPr>
      <w:r w:rsidRPr="006105B1">
        <w:t xml:space="preserve">III-IV </w:t>
      </w:r>
      <w:proofErr w:type="spellStart"/>
      <w:r w:rsidRPr="006105B1">
        <w:t>ketv</w:t>
      </w:r>
      <w:proofErr w:type="spellEnd"/>
      <w:r w:rsidRPr="006105B1">
        <w:t>. Bibliotekos baldų įsigijimas ir sumontavimas, bi</w:t>
      </w:r>
      <w:r w:rsidR="00890A8C">
        <w:t xml:space="preserve">bliotekos įrangos įsigijimas ir </w:t>
      </w:r>
      <w:r w:rsidRPr="006105B1">
        <w:t>sumontavimas, bibliotekos pastato išorės apšiltinimo ir apdailos darbai</w:t>
      </w:r>
      <w:r>
        <w:t>.</w:t>
      </w:r>
    </w:p>
    <w:p w:rsidR="00711619" w:rsidRPr="006105B1" w:rsidRDefault="00711619" w:rsidP="00611002">
      <w:pPr>
        <w:spacing w:after="60"/>
        <w:jc w:val="center"/>
        <w:rPr>
          <w:b/>
        </w:rPr>
      </w:pPr>
    </w:p>
    <w:p w:rsidR="00711619" w:rsidRDefault="00727D37" w:rsidP="00611002">
      <w:pPr>
        <w:spacing w:after="60"/>
        <w:jc w:val="center"/>
        <w:rPr>
          <w:b/>
        </w:rPr>
      </w:pPr>
      <w:r>
        <w:rPr>
          <w:b/>
        </w:rPr>
        <w:t>P</w:t>
      </w:r>
      <w:r w:rsidR="00711619" w:rsidRPr="00A167E7">
        <w:rPr>
          <w:b/>
        </w:rPr>
        <w:t>asiekti rezultatai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8"/>
        <w:gridCol w:w="1418"/>
        <w:gridCol w:w="1559"/>
        <w:gridCol w:w="1559"/>
        <w:gridCol w:w="1413"/>
      </w:tblGrid>
      <w:tr w:rsidR="00711619" w:rsidRPr="00C771F0" w:rsidTr="00727D37">
        <w:trPr>
          <w:trHeight w:val="384"/>
          <w:jc w:val="center"/>
        </w:trPr>
        <w:tc>
          <w:tcPr>
            <w:tcW w:w="3398" w:type="dxa"/>
            <w:vAlign w:val="center"/>
          </w:tcPr>
          <w:p w:rsidR="00711619" w:rsidRPr="00C771F0" w:rsidRDefault="00711619" w:rsidP="002F0853">
            <w:pPr>
              <w:ind w:firstLine="19"/>
              <w:jc w:val="center"/>
              <w:rPr>
                <w:b/>
                <w:sz w:val="20"/>
                <w:szCs w:val="20"/>
              </w:rPr>
            </w:pPr>
            <w:r w:rsidRPr="00C771F0">
              <w:rPr>
                <w:b/>
                <w:sz w:val="20"/>
                <w:szCs w:val="20"/>
              </w:rPr>
              <w:t>Prioriteto rodiklis</w:t>
            </w:r>
          </w:p>
        </w:tc>
        <w:tc>
          <w:tcPr>
            <w:tcW w:w="1418" w:type="dxa"/>
            <w:vAlign w:val="center"/>
          </w:tcPr>
          <w:p w:rsidR="00711619" w:rsidRPr="00C771F0" w:rsidRDefault="00711619" w:rsidP="002F0853">
            <w:pPr>
              <w:jc w:val="center"/>
              <w:rPr>
                <w:b/>
                <w:sz w:val="20"/>
                <w:szCs w:val="20"/>
              </w:rPr>
            </w:pPr>
            <w:r w:rsidRPr="00C771F0">
              <w:rPr>
                <w:b/>
                <w:sz w:val="20"/>
                <w:szCs w:val="20"/>
              </w:rPr>
              <w:t xml:space="preserve">Pradinė reikšmė </w:t>
            </w:r>
          </w:p>
          <w:p w:rsidR="00711619" w:rsidRPr="00C771F0" w:rsidRDefault="00711619" w:rsidP="002F0853">
            <w:pPr>
              <w:ind w:hanging="66"/>
              <w:jc w:val="center"/>
              <w:rPr>
                <w:b/>
                <w:sz w:val="20"/>
                <w:szCs w:val="20"/>
              </w:rPr>
            </w:pPr>
            <w:r w:rsidRPr="00C771F0">
              <w:rPr>
                <w:b/>
                <w:sz w:val="20"/>
                <w:szCs w:val="20"/>
              </w:rPr>
              <w:t>2015 m.</w:t>
            </w:r>
          </w:p>
        </w:tc>
        <w:tc>
          <w:tcPr>
            <w:tcW w:w="1559" w:type="dxa"/>
          </w:tcPr>
          <w:p w:rsidR="00711619" w:rsidRPr="00C771F0" w:rsidRDefault="00711619" w:rsidP="00D31F46">
            <w:pPr>
              <w:jc w:val="center"/>
              <w:rPr>
                <w:b/>
                <w:sz w:val="20"/>
                <w:szCs w:val="20"/>
              </w:rPr>
            </w:pPr>
            <w:r>
              <w:rPr>
                <w:b/>
                <w:sz w:val="20"/>
                <w:szCs w:val="20"/>
              </w:rPr>
              <w:t>Pasiekta reikšmė 2016 m.</w:t>
            </w:r>
          </w:p>
        </w:tc>
        <w:tc>
          <w:tcPr>
            <w:tcW w:w="1559" w:type="dxa"/>
          </w:tcPr>
          <w:p w:rsidR="00711619" w:rsidRPr="00C771F0" w:rsidRDefault="00711619" w:rsidP="00B44EAB">
            <w:pPr>
              <w:jc w:val="center"/>
              <w:rPr>
                <w:b/>
                <w:sz w:val="20"/>
                <w:szCs w:val="20"/>
              </w:rPr>
            </w:pPr>
            <w:r>
              <w:rPr>
                <w:b/>
                <w:sz w:val="20"/>
                <w:szCs w:val="20"/>
              </w:rPr>
              <w:t>Pasiekta reikšmė 2017 m.</w:t>
            </w:r>
          </w:p>
        </w:tc>
        <w:tc>
          <w:tcPr>
            <w:tcW w:w="1413" w:type="dxa"/>
            <w:vAlign w:val="center"/>
          </w:tcPr>
          <w:p w:rsidR="00711619" w:rsidRPr="00C771F0" w:rsidRDefault="00711619" w:rsidP="002F0853">
            <w:pPr>
              <w:jc w:val="center"/>
              <w:rPr>
                <w:b/>
                <w:sz w:val="20"/>
                <w:szCs w:val="20"/>
              </w:rPr>
            </w:pPr>
            <w:r w:rsidRPr="00C771F0">
              <w:rPr>
                <w:b/>
                <w:sz w:val="20"/>
                <w:szCs w:val="20"/>
              </w:rPr>
              <w:t>Siekiama reikšmė 2019 m.</w:t>
            </w:r>
          </w:p>
        </w:tc>
      </w:tr>
      <w:tr w:rsidR="00711619" w:rsidRPr="00C771F0" w:rsidTr="00727D37">
        <w:trPr>
          <w:jc w:val="center"/>
        </w:trPr>
        <w:tc>
          <w:tcPr>
            <w:tcW w:w="3398" w:type="dxa"/>
          </w:tcPr>
          <w:p w:rsidR="00711619" w:rsidRPr="004D6131" w:rsidRDefault="00711619" w:rsidP="002F0853">
            <w:r w:rsidRPr="004D6131">
              <w:rPr>
                <w:sz w:val="22"/>
                <w:szCs w:val="22"/>
              </w:rPr>
              <w:t>Modernizuota ir renovuota pastatų skaičius</w:t>
            </w:r>
            <w:r>
              <w:rPr>
                <w:sz w:val="22"/>
                <w:szCs w:val="22"/>
              </w:rPr>
              <w:t>, vnt.</w:t>
            </w:r>
          </w:p>
        </w:tc>
        <w:tc>
          <w:tcPr>
            <w:tcW w:w="1418" w:type="dxa"/>
            <w:vAlign w:val="center"/>
          </w:tcPr>
          <w:p w:rsidR="00711619" w:rsidRPr="00C771F0" w:rsidRDefault="00711619" w:rsidP="002F0853">
            <w:pPr>
              <w:ind w:firstLine="567"/>
              <w:jc w:val="right"/>
            </w:pPr>
            <w:r>
              <w:rPr>
                <w:sz w:val="22"/>
                <w:szCs w:val="22"/>
              </w:rPr>
              <w:t>0</w:t>
            </w:r>
          </w:p>
        </w:tc>
        <w:tc>
          <w:tcPr>
            <w:tcW w:w="1559" w:type="dxa"/>
          </w:tcPr>
          <w:p w:rsidR="00711619" w:rsidRPr="00A23F17" w:rsidRDefault="00711619" w:rsidP="00EA5D0A">
            <w:pPr>
              <w:ind w:firstLine="567"/>
              <w:jc w:val="right"/>
              <w:rPr>
                <w:sz w:val="20"/>
                <w:szCs w:val="20"/>
              </w:rPr>
            </w:pPr>
            <w:r>
              <w:rPr>
                <w:sz w:val="20"/>
                <w:szCs w:val="20"/>
              </w:rPr>
              <w:t>Projektas  nebaigtas</w:t>
            </w:r>
          </w:p>
        </w:tc>
        <w:tc>
          <w:tcPr>
            <w:tcW w:w="1559" w:type="dxa"/>
            <w:vAlign w:val="center"/>
          </w:tcPr>
          <w:p w:rsidR="00711619" w:rsidRDefault="00711619" w:rsidP="006105B1">
            <w:pPr>
              <w:ind w:firstLine="567"/>
              <w:jc w:val="right"/>
            </w:pPr>
            <w:r>
              <w:rPr>
                <w:sz w:val="20"/>
                <w:szCs w:val="20"/>
              </w:rPr>
              <w:t>Projektas nebaigtas</w:t>
            </w:r>
          </w:p>
        </w:tc>
        <w:tc>
          <w:tcPr>
            <w:tcW w:w="1413" w:type="dxa"/>
            <w:vAlign w:val="center"/>
          </w:tcPr>
          <w:p w:rsidR="00711619" w:rsidRPr="00C771F0" w:rsidRDefault="00711619" w:rsidP="002F0853">
            <w:pPr>
              <w:ind w:firstLine="567"/>
              <w:jc w:val="right"/>
            </w:pPr>
            <w:r>
              <w:rPr>
                <w:sz w:val="22"/>
                <w:szCs w:val="22"/>
              </w:rPr>
              <w:t>1</w:t>
            </w:r>
          </w:p>
        </w:tc>
      </w:tr>
    </w:tbl>
    <w:p w:rsidR="00711619" w:rsidRPr="00A8222C" w:rsidRDefault="00711619" w:rsidP="00F130D5">
      <w:pPr>
        <w:ind w:firstLine="600"/>
        <w:jc w:val="both"/>
      </w:pPr>
      <w:r>
        <w:t>( Prioritetas integruotas į 8-os programos 01.02.01 ir 01.02.02 priemones)</w:t>
      </w:r>
    </w:p>
    <w:p w:rsidR="00711619" w:rsidRDefault="00711619" w:rsidP="00A37283"/>
    <w:p w:rsidR="00711619" w:rsidRDefault="00711619" w:rsidP="00BC66ED">
      <w:pPr>
        <w:ind w:left="360"/>
        <w:jc w:val="center"/>
        <w:rPr>
          <w:b/>
        </w:rPr>
      </w:pPr>
    </w:p>
    <w:p w:rsidR="00711619" w:rsidRDefault="00711619" w:rsidP="00BC66ED">
      <w:pPr>
        <w:ind w:left="360"/>
        <w:jc w:val="center"/>
        <w:rPr>
          <w:b/>
        </w:rPr>
      </w:pPr>
    </w:p>
    <w:p w:rsidR="00711619" w:rsidRDefault="00711619" w:rsidP="00BC66ED">
      <w:pPr>
        <w:ind w:left="360"/>
        <w:jc w:val="center"/>
        <w:rPr>
          <w:b/>
        </w:rPr>
      </w:pPr>
    </w:p>
    <w:p w:rsidR="00711619" w:rsidRDefault="00711619" w:rsidP="00BC66ED">
      <w:pPr>
        <w:ind w:left="360"/>
        <w:jc w:val="center"/>
        <w:rPr>
          <w:b/>
        </w:rPr>
      </w:pPr>
      <w:r>
        <w:rPr>
          <w:b/>
        </w:rPr>
        <w:t xml:space="preserve">DEŠIMTAS </w:t>
      </w:r>
      <w:r w:rsidRPr="00FF0197">
        <w:rPr>
          <w:b/>
        </w:rPr>
        <w:t>SKIRSNIS</w:t>
      </w:r>
    </w:p>
    <w:p w:rsidR="00711619" w:rsidRDefault="00711619" w:rsidP="00BC66ED">
      <w:pPr>
        <w:ind w:left="360"/>
        <w:jc w:val="center"/>
        <w:rPr>
          <w:b/>
        </w:rPr>
      </w:pPr>
      <w:r>
        <w:rPr>
          <w:b/>
        </w:rPr>
        <w:t>T</w:t>
      </w:r>
      <w:r w:rsidRPr="00A84CEC">
        <w:rPr>
          <w:b/>
        </w:rPr>
        <w:t>VARKYTI</w:t>
      </w:r>
      <w:r>
        <w:rPr>
          <w:b/>
        </w:rPr>
        <w:t xml:space="preserve"> GYVENAMŲJŲ</w:t>
      </w:r>
      <w:r w:rsidRPr="008B221A">
        <w:rPr>
          <w:b/>
        </w:rPr>
        <w:t xml:space="preserve"> </w:t>
      </w:r>
      <w:r w:rsidRPr="00A84CEC">
        <w:rPr>
          <w:b/>
        </w:rPr>
        <w:t xml:space="preserve">MIKRORAJONŲ </w:t>
      </w:r>
      <w:r>
        <w:rPr>
          <w:b/>
        </w:rPr>
        <w:t>AUTOMOBILIŲ STOVĖJIMO AIKŠTELES, KELIUS, GATVES IR ŠALIGATVIUS</w:t>
      </w:r>
    </w:p>
    <w:p w:rsidR="00711619" w:rsidRPr="00EF2D64" w:rsidRDefault="00711619" w:rsidP="007513C1">
      <w:pPr>
        <w:ind w:left="360"/>
        <w:rPr>
          <w:b/>
        </w:rPr>
      </w:pPr>
    </w:p>
    <w:p w:rsidR="00711619" w:rsidRPr="006D069D" w:rsidRDefault="00711619" w:rsidP="00BE7B56">
      <w:pPr>
        <w:ind w:firstLine="720"/>
        <w:jc w:val="both"/>
      </w:pPr>
      <w:r w:rsidRPr="00165200">
        <w:t xml:space="preserve">Dėl vystomo automobilių prekybos verslo Marijampolės mieste kasmet sutraukiami vis didesni vidaus, užmiesčio ir tarptautiniai transporto srautai. Šis kraštas išsiskiria aukštu automobilizacijos lygiu. </w:t>
      </w:r>
      <w:r w:rsidRPr="00165200">
        <w:rPr>
          <w:sz w:val="23"/>
          <w:szCs w:val="23"/>
        </w:rPr>
        <w:t xml:space="preserve">Remiantis statistiniais </w:t>
      </w:r>
      <w:proofErr w:type="spellStart"/>
      <w:r w:rsidRPr="00C81442">
        <w:rPr>
          <w:sz w:val="23"/>
          <w:szCs w:val="23"/>
        </w:rPr>
        <w:t>duоmenimis</w:t>
      </w:r>
      <w:proofErr w:type="spellEnd"/>
      <w:r w:rsidRPr="00C81442">
        <w:rPr>
          <w:sz w:val="23"/>
          <w:szCs w:val="23"/>
        </w:rPr>
        <w:t xml:space="preserve"> nuo 2014 m. Marijampolės savivaldybėje pradėjo mažėti automobilių skaičius 1000-čiui gyventojų, kadangi </w:t>
      </w:r>
      <w:r w:rsidRPr="00C81442">
        <w:t>2014-ųjų liepos 1 d., įsigaliojus Saugaus eismo automobilių keliais įstatymo pataisoms, buvo atliktas masinis neapdraustųjų, neperėjusių techninės apžiūros automobilių, taip pat tų transporto priemonių, kurių savininkai nesumokėjo valstybei priklausančių mokesčių, išregistravimas.</w:t>
      </w:r>
      <w:r w:rsidRPr="00075762">
        <w:rPr>
          <w:color w:val="FF0000"/>
        </w:rPr>
        <w:t xml:space="preserve"> </w:t>
      </w:r>
      <w:r w:rsidRPr="006D069D">
        <w:t xml:space="preserve">Tačiau 2014 m. lyginant su  2016 m. Marijampolės savivaldybėje automobilių skaičius didėja, kiekvienais metais tenka vis didesnis  1000-iui gyventojų automobilių skaičius (3 pav.). 2016 m. Marijampolės savivaldybėje  9,5 proc. daugiau nei šalyje ir 1,6 proc. daugiau nei apskrityje. </w:t>
      </w:r>
    </w:p>
    <w:p w:rsidR="00711619" w:rsidRPr="00075762" w:rsidRDefault="00711619" w:rsidP="00BE7B56">
      <w:pPr>
        <w:jc w:val="center"/>
        <w:rPr>
          <w:color w:val="FF0000"/>
        </w:rPr>
      </w:pPr>
      <w:r w:rsidRPr="00485DAD">
        <w:rPr>
          <w:noProof/>
          <w:color w:val="FF0000"/>
          <w:lang w:eastAsia="lt-LT"/>
        </w:rPr>
        <w:object w:dxaOrig="8785" w:dyaOrig="4023">
          <v:shape id="Objektas 3" o:spid="_x0000_i1026" type="#_x0000_t75" style="width:439.85pt;height:201.15pt;visibility:visible" o:ole="">
            <v:imagedata r:id="rId9" o:title="" cropbottom="-16f"/>
            <o:lock v:ext="edit" aspectratio="f"/>
          </v:shape>
          <o:OLEObject Type="Embed" ProgID="Excel.Sheet.8" ShapeID="Objektas 3" DrawAspect="Content" ObjectID="_1577082260" r:id="rId10"/>
        </w:object>
      </w:r>
    </w:p>
    <w:p w:rsidR="00711619" w:rsidRPr="00165200" w:rsidRDefault="002816C0" w:rsidP="00BE7B56">
      <w:pPr>
        <w:jc w:val="center"/>
        <w:rPr>
          <w:b/>
          <w:sz w:val="22"/>
          <w:szCs w:val="22"/>
        </w:rPr>
      </w:pPr>
      <w:r>
        <w:rPr>
          <w:b/>
          <w:sz w:val="22"/>
          <w:szCs w:val="22"/>
        </w:rPr>
        <w:t>2</w:t>
      </w:r>
      <w:r w:rsidR="00711619" w:rsidRPr="00165200">
        <w:rPr>
          <w:b/>
          <w:sz w:val="22"/>
          <w:szCs w:val="22"/>
        </w:rPr>
        <w:t xml:space="preserve"> pav. Automobilizacijos lygis</w:t>
      </w:r>
      <w:r w:rsidR="00711619" w:rsidRPr="00165200">
        <w:rPr>
          <w:sz w:val="22"/>
          <w:szCs w:val="22"/>
        </w:rPr>
        <w:t xml:space="preserve"> </w:t>
      </w:r>
      <w:r w:rsidR="00711619" w:rsidRPr="00165200">
        <w:rPr>
          <w:b/>
          <w:sz w:val="22"/>
          <w:szCs w:val="22"/>
        </w:rPr>
        <w:t>Lietuvoje, Marijampolės apskrityje bei Marijampolės savivaldybėje 2012-2016 m. (lengvųjų automobilių skaičius /1 tūkst. gyventojų)</w:t>
      </w:r>
    </w:p>
    <w:p w:rsidR="00711619" w:rsidRPr="00165200" w:rsidRDefault="00711619" w:rsidP="00BE7B56">
      <w:pPr>
        <w:pStyle w:val="text-15-str"/>
        <w:shd w:val="clear" w:color="auto" w:fill="FFFFFF"/>
        <w:spacing w:after="0" w:line="240" w:lineRule="auto"/>
        <w:ind w:firstLine="0"/>
        <w:rPr>
          <w:color w:val="auto"/>
          <w:sz w:val="20"/>
          <w:szCs w:val="20"/>
        </w:rPr>
      </w:pPr>
      <w:r w:rsidRPr="00165200">
        <w:rPr>
          <w:i/>
          <w:color w:val="auto"/>
          <w:sz w:val="20"/>
          <w:szCs w:val="20"/>
        </w:rPr>
        <w:t xml:space="preserve">     Duomenų šaltinis</w:t>
      </w:r>
      <w:r w:rsidRPr="00165200">
        <w:rPr>
          <w:color w:val="auto"/>
          <w:sz w:val="20"/>
          <w:szCs w:val="20"/>
        </w:rPr>
        <w:t>: Statistikos departamentas prie Lietuvos Respublikos Vyriausybės, 2017 m.</w:t>
      </w:r>
    </w:p>
    <w:p w:rsidR="00711619" w:rsidRPr="00075762" w:rsidRDefault="00711619" w:rsidP="00BE7B56">
      <w:pPr>
        <w:pStyle w:val="text-15-str"/>
        <w:shd w:val="clear" w:color="auto" w:fill="FFFFFF"/>
        <w:spacing w:after="0" w:line="240" w:lineRule="auto"/>
        <w:ind w:firstLine="0"/>
        <w:rPr>
          <w:color w:val="FF0000"/>
          <w:sz w:val="20"/>
          <w:szCs w:val="20"/>
        </w:rPr>
      </w:pPr>
    </w:p>
    <w:p w:rsidR="00711619" w:rsidRPr="006D069D" w:rsidRDefault="00711619" w:rsidP="00BE7B56">
      <w:pPr>
        <w:pStyle w:val="text-15-str"/>
        <w:shd w:val="clear" w:color="auto" w:fill="FFFFFF"/>
        <w:spacing w:after="0" w:line="240" w:lineRule="auto"/>
        <w:ind w:firstLine="0"/>
        <w:rPr>
          <w:color w:val="auto"/>
          <w:sz w:val="20"/>
          <w:szCs w:val="20"/>
        </w:rPr>
      </w:pPr>
    </w:p>
    <w:p w:rsidR="00711619" w:rsidRDefault="00711619" w:rsidP="00BE7B56">
      <w:pPr>
        <w:ind w:firstLine="720"/>
        <w:jc w:val="both"/>
        <w:rPr>
          <w:sz w:val="23"/>
          <w:szCs w:val="23"/>
        </w:rPr>
      </w:pPr>
      <w:r w:rsidRPr="006D069D">
        <w:rPr>
          <w:sz w:val="23"/>
          <w:szCs w:val="23"/>
        </w:rPr>
        <w:t>Marijampolės miesto gatvių sąraše yra 289 gatvės, gatvių tankumas 6,01 km/km</w:t>
      </w:r>
      <w:r w:rsidRPr="006D069D">
        <w:rPr>
          <w:sz w:val="16"/>
          <w:szCs w:val="16"/>
        </w:rPr>
        <w:t>2</w:t>
      </w:r>
      <w:r w:rsidRPr="006D069D">
        <w:rPr>
          <w:sz w:val="23"/>
          <w:szCs w:val="23"/>
        </w:rPr>
        <w:t>. Marijampolės miesto gatvių tinklo tankumas yra didžiausias tarp šalies miestų. Marijampolės savivaldybės taryba 2016 m. lapkričio 28 d.  sprendimu Nr.1-298 patvirtino Marijampolės savivaldybės vietinės reikšmės kelių (gatvių) įrengimo, rekonstravimo ar remonto darbų 2017-2019 metų programą. Bus siekiama prižiūrėti, rekonstruoti esamų kelių, gatvių esamą būklę.</w:t>
      </w:r>
    </w:p>
    <w:p w:rsidR="00F54752" w:rsidRDefault="00711619" w:rsidP="00F54752">
      <w:pPr>
        <w:ind w:firstLine="720"/>
        <w:jc w:val="both"/>
        <w:rPr>
          <w:color w:val="FF0000"/>
        </w:rPr>
      </w:pPr>
      <w:r w:rsidRPr="0026023E">
        <w:t>Marijampolės savivaldybės administracija Nacionalinei mokėjimo agentūrai prie Žemės ūkio ministerijos yra pateikusi</w:t>
      </w:r>
      <w:r>
        <w:rPr>
          <w:color w:val="FF0000"/>
        </w:rPr>
        <w:t xml:space="preserve"> </w:t>
      </w:r>
      <w:r>
        <w:t xml:space="preserve">projektų paramos paraiškas pagal Lietuvos kaimo plėtros 2014-2020 metų programos priemonės „Pagrindinės paslaugos ir kaimų atnaujinimas kaimo vietovėse“ veiklos sritį „Parama investicijoms į visų rūšių mažos apimties infrastruktūrą“. Projektais siekiama </w:t>
      </w:r>
      <w:r w:rsidRPr="0026023E">
        <w:t>pagerinti pėsčiųjų infrastruktūrą kaimiškosiose vietovėse.</w:t>
      </w:r>
      <w:r>
        <w:rPr>
          <w:color w:val="FF0000"/>
        </w:rPr>
        <w:t xml:space="preserve"> </w:t>
      </w:r>
    </w:p>
    <w:p w:rsidR="00F54752" w:rsidRPr="00F54752" w:rsidRDefault="00F94DD7" w:rsidP="00F54752">
      <w:pPr>
        <w:ind w:firstLine="720"/>
        <w:jc w:val="both"/>
      </w:pPr>
      <w:r w:rsidRPr="00F54752">
        <w:t>2018 m., pasirašius projekt</w:t>
      </w:r>
      <w:r w:rsidR="00F54752" w:rsidRPr="00F54752">
        <w:t>ų</w:t>
      </w:r>
      <w:r w:rsidRPr="00F54752">
        <w:t xml:space="preserve"> finansavimo sutartis, numatoma įrengti </w:t>
      </w:r>
      <w:r w:rsidR="00711619" w:rsidRPr="00F54752">
        <w:t>pėsčiųjų tak</w:t>
      </w:r>
      <w:r w:rsidR="00F54752" w:rsidRPr="00F54752">
        <w:t>us:</w:t>
      </w:r>
    </w:p>
    <w:p w:rsidR="00F54752" w:rsidRPr="00F54752" w:rsidRDefault="00711619" w:rsidP="00F54752">
      <w:pPr>
        <w:numPr>
          <w:ilvl w:val="0"/>
          <w:numId w:val="6"/>
        </w:numPr>
        <w:jc w:val="both"/>
      </w:pPr>
      <w:r w:rsidRPr="00F54752">
        <w:t>Meškučių k. Vytauto g. (apie 1586 m) ir Žiedo g. (apie 140 m.)</w:t>
      </w:r>
      <w:r w:rsidR="00F54752" w:rsidRPr="00F54752">
        <w:t>;</w:t>
      </w:r>
    </w:p>
    <w:p w:rsidR="00F54752" w:rsidRPr="00F54752" w:rsidRDefault="00711619" w:rsidP="00F54752">
      <w:pPr>
        <w:numPr>
          <w:ilvl w:val="0"/>
          <w:numId w:val="6"/>
        </w:numPr>
        <w:ind w:left="0" w:firstLine="1058"/>
        <w:jc w:val="both"/>
      </w:pPr>
      <w:proofErr w:type="spellStart"/>
      <w:r w:rsidRPr="00F54752">
        <w:t>Želsvos</w:t>
      </w:r>
      <w:proofErr w:type="spellEnd"/>
      <w:r w:rsidRPr="00F54752">
        <w:t xml:space="preserve"> k. </w:t>
      </w:r>
      <w:proofErr w:type="spellStart"/>
      <w:r w:rsidRPr="00F54752">
        <w:t>Žaltyčio</w:t>
      </w:r>
      <w:proofErr w:type="spellEnd"/>
      <w:r w:rsidRPr="00F54752">
        <w:t xml:space="preserve"> g. </w:t>
      </w:r>
      <w:r w:rsidR="00F54752" w:rsidRPr="00F54752">
        <w:t>(</w:t>
      </w:r>
      <w:r w:rsidRPr="00F54752">
        <w:t>apie 200 m</w:t>
      </w:r>
      <w:r w:rsidR="00F54752" w:rsidRPr="00F54752">
        <w:t xml:space="preserve">) </w:t>
      </w:r>
      <w:r w:rsidRPr="00F54752">
        <w:t>ir 0,7 ha ploto atviroje viešoje erdvėje</w:t>
      </w:r>
      <w:r w:rsidR="00F54752" w:rsidRPr="00F54752">
        <w:t xml:space="preserve"> (apie 700</w:t>
      </w:r>
      <w:r w:rsidRPr="00F54752">
        <w:t>m</w:t>
      </w:r>
      <w:r w:rsidR="00F54752" w:rsidRPr="00F54752">
        <w:t>)</w:t>
      </w:r>
      <w:r w:rsidRPr="00F54752">
        <w:t xml:space="preserve">. </w:t>
      </w:r>
    </w:p>
    <w:p w:rsidR="00711619" w:rsidRPr="00FA6396" w:rsidRDefault="00711619" w:rsidP="00F54752">
      <w:pPr>
        <w:numPr>
          <w:ilvl w:val="0"/>
          <w:numId w:val="6"/>
        </w:numPr>
        <w:ind w:left="0" w:firstLine="1058"/>
        <w:jc w:val="both"/>
      </w:pPr>
      <w:r w:rsidRPr="00F54752">
        <w:t xml:space="preserve">Sasnavos miestelio Žaliojoje g. (apie 180 m2) ir Klevinių kaimo (apie 782 m2). </w:t>
      </w:r>
      <w:r w:rsidR="00F54752" w:rsidRPr="00F54752">
        <w:tab/>
      </w:r>
      <w:r w:rsidRPr="00F54752">
        <w:t>Marijampolės mieste 2015 metais rekonstruota</w:t>
      </w:r>
      <w:r w:rsidRPr="00FA6396">
        <w:t xml:space="preserve"> Vilkaviškio gatvė, Kauno gatvės ruožas nuo Gamyklų gatvės iki Gėlyno gatvės, Šermukšnių, Karklų, Matulaičių, Žuvinto, Gamyklų ir kitos gatvės. Tęsiant darbus 2016 m. rekonstruota dalis Aušros gatvės nuo žiedinės sankryžos su </w:t>
      </w:r>
      <w:proofErr w:type="spellStart"/>
      <w:r w:rsidRPr="00FA6396">
        <w:t>Javonio</w:t>
      </w:r>
      <w:proofErr w:type="spellEnd"/>
      <w:r w:rsidRPr="00FA6396">
        <w:t xml:space="preserve"> skersgatviu iki Vasaros gatvės, Marijampolės miesto Marių gatvė ir tiltas per Šešupę, Vytauto, Gedimino, Pašto ir kitos gatvės. Šaligatviai buvo rekonstruoti </w:t>
      </w:r>
      <w:proofErr w:type="spellStart"/>
      <w:r w:rsidRPr="00FA6396">
        <w:t>Javonio</w:t>
      </w:r>
      <w:proofErr w:type="spellEnd"/>
      <w:r w:rsidRPr="00FA6396">
        <w:t xml:space="preserve"> skersgatvyje, R. Juknevičiaus, Vasaros, Geležinkelio bei Tyliosios gatvėse.</w:t>
      </w:r>
    </w:p>
    <w:p w:rsidR="00711619" w:rsidRPr="003A4F8C" w:rsidRDefault="00711619" w:rsidP="00BE7B56">
      <w:pPr>
        <w:ind w:firstLine="720"/>
        <w:jc w:val="both"/>
      </w:pPr>
      <w:r w:rsidRPr="003A4F8C">
        <w:t xml:space="preserve">2017 m. baigti darbai Marijampolės miesto Aušros g. tęsinio (nuo žiedinės sankaros su </w:t>
      </w:r>
      <w:proofErr w:type="spellStart"/>
      <w:r w:rsidRPr="003A4F8C">
        <w:t>Javonio</w:t>
      </w:r>
      <w:proofErr w:type="spellEnd"/>
      <w:r w:rsidRPr="003A4F8C">
        <w:t xml:space="preserve"> skg.) iki Vasaros g. Naujai pradėti Geležinkelio g. atkarpos tarp naujai įrengtų Gedimino ir Aušros gatvių sankryžų rekonstravimo darbai, A.J. Greimo g. atkarpos (žvyro danga) įrengimo darbai (664 m. ), J. </w:t>
      </w:r>
      <w:proofErr w:type="spellStart"/>
      <w:r w:rsidRPr="003A4F8C">
        <w:t>Totoraičio</w:t>
      </w:r>
      <w:proofErr w:type="spellEnd"/>
      <w:r>
        <w:t xml:space="preserve"> g.</w:t>
      </w:r>
      <w:r w:rsidRPr="003A4F8C">
        <w:t xml:space="preserve"> (235 m.) Medžiotojų</w:t>
      </w:r>
      <w:r>
        <w:t xml:space="preserve"> g.</w:t>
      </w:r>
      <w:r w:rsidRPr="003A4F8C">
        <w:t xml:space="preserve"> (507 m.) Narto </w:t>
      </w:r>
      <w:r>
        <w:t xml:space="preserve">g. </w:t>
      </w:r>
      <w:r w:rsidRPr="003A4F8C">
        <w:t xml:space="preserve">(258 m.), </w:t>
      </w:r>
      <w:proofErr w:type="spellStart"/>
      <w:r w:rsidRPr="003A4F8C">
        <w:t>Žaltyčio</w:t>
      </w:r>
      <w:proofErr w:type="spellEnd"/>
      <w:r w:rsidRPr="003A4F8C">
        <w:t xml:space="preserve"> g. ir skersgatvio (485 m.) rekonstravimo darbai.</w:t>
      </w:r>
      <w:r>
        <w:t xml:space="preserve"> Toliau tęsiami buvo Marių g. ir tilto rekonstravimo darbai.</w:t>
      </w:r>
    </w:p>
    <w:p w:rsidR="00711619" w:rsidRPr="003D4ADE" w:rsidRDefault="00711619" w:rsidP="00BE7B56">
      <w:pPr>
        <w:jc w:val="center"/>
        <w:rPr>
          <w:b/>
        </w:rPr>
      </w:pPr>
      <w:r w:rsidRPr="003D4ADE">
        <w:rPr>
          <w:b/>
        </w:rPr>
        <w:t>Svarbiausi darbai 201</w:t>
      </w:r>
      <w:r>
        <w:rPr>
          <w:b/>
        </w:rPr>
        <w:t>8</w:t>
      </w:r>
      <w:r w:rsidRPr="003D4ADE">
        <w:rPr>
          <w:b/>
        </w:rPr>
        <w:t xml:space="preserve"> metams</w:t>
      </w:r>
    </w:p>
    <w:p w:rsidR="00711619" w:rsidRPr="00EB4437" w:rsidRDefault="00711619" w:rsidP="00BE7B56">
      <w:pPr>
        <w:ind w:firstLine="480"/>
        <w:jc w:val="both"/>
      </w:pPr>
      <w:r w:rsidRPr="003D4ADE">
        <w:t xml:space="preserve">I-IV </w:t>
      </w:r>
      <w:proofErr w:type="spellStart"/>
      <w:r w:rsidRPr="003D4ADE">
        <w:t>ketv</w:t>
      </w:r>
      <w:proofErr w:type="spellEnd"/>
      <w:r w:rsidRPr="003D4ADE">
        <w:t xml:space="preserve">. bus baigiami pradėti darbai, numatoma kapitalinio remonto darbai Tilžės g. (927 m.), Liepynų g. (130 m.) Knygnešių g. (255 m.) Dzūkų g. (75 m.)R. </w:t>
      </w:r>
      <w:r w:rsidRPr="00EB4437">
        <w:t xml:space="preserve">Juknevičiaus g. (470 m.) Naujos statybos darbai bus atliekami </w:t>
      </w:r>
      <w:proofErr w:type="spellStart"/>
      <w:r w:rsidRPr="00EB4437">
        <w:t>Mikalinės</w:t>
      </w:r>
      <w:proofErr w:type="spellEnd"/>
      <w:r w:rsidRPr="00EB4437">
        <w:t xml:space="preserve"> g. (450 m.), A. Yliaus g.(650 m.), </w:t>
      </w:r>
      <w:proofErr w:type="spellStart"/>
      <w:r w:rsidRPr="00EB4437">
        <w:t>Balsupių</w:t>
      </w:r>
      <w:proofErr w:type="spellEnd"/>
      <w:r w:rsidRPr="00EB4437">
        <w:t xml:space="preserve"> g. (400 m.). </w:t>
      </w:r>
    </w:p>
    <w:p w:rsidR="00711619" w:rsidRPr="00EB4437" w:rsidRDefault="00711619" w:rsidP="00BE7B56">
      <w:pPr>
        <w:pStyle w:val="text-15-str"/>
        <w:shd w:val="clear" w:color="auto" w:fill="FFFFFF"/>
        <w:spacing w:after="0" w:line="240" w:lineRule="auto"/>
        <w:ind w:firstLine="0"/>
        <w:jc w:val="center"/>
        <w:rPr>
          <w:b/>
          <w:color w:val="auto"/>
          <w:sz w:val="24"/>
          <w:szCs w:val="24"/>
        </w:rPr>
      </w:pPr>
    </w:p>
    <w:p w:rsidR="00711619" w:rsidRPr="00727D37" w:rsidRDefault="00727D37" w:rsidP="00BE7B56">
      <w:pPr>
        <w:pStyle w:val="text-15-str"/>
        <w:shd w:val="clear" w:color="auto" w:fill="FFFFFF"/>
        <w:spacing w:after="0" w:line="240" w:lineRule="auto"/>
        <w:ind w:firstLine="0"/>
        <w:jc w:val="center"/>
        <w:rPr>
          <w:b/>
          <w:color w:val="auto"/>
          <w:sz w:val="24"/>
          <w:szCs w:val="24"/>
        </w:rPr>
      </w:pPr>
      <w:r w:rsidRPr="00727D37">
        <w:rPr>
          <w:b/>
          <w:color w:val="auto"/>
          <w:sz w:val="24"/>
          <w:szCs w:val="24"/>
        </w:rPr>
        <w:t>P</w:t>
      </w:r>
      <w:r w:rsidR="00711619" w:rsidRPr="00727D37">
        <w:rPr>
          <w:b/>
          <w:color w:val="auto"/>
          <w:sz w:val="24"/>
          <w:szCs w:val="24"/>
        </w:rPr>
        <w:t>asiekti rezultatai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gridCol w:w="1356"/>
        <w:gridCol w:w="1253"/>
        <w:gridCol w:w="1196"/>
        <w:gridCol w:w="1423"/>
      </w:tblGrid>
      <w:tr w:rsidR="00711619" w:rsidRPr="00075762" w:rsidTr="00BE7B56">
        <w:tc>
          <w:tcPr>
            <w:tcW w:w="4627" w:type="dxa"/>
            <w:vAlign w:val="center"/>
          </w:tcPr>
          <w:p w:rsidR="00711619" w:rsidRPr="00075762" w:rsidRDefault="00711619" w:rsidP="00535D72">
            <w:pPr>
              <w:jc w:val="center"/>
              <w:rPr>
                <w:b/>
                <w:color w:val="FF0000"/>
                <w:sz w:val="20"/>
                <w:szCs w:val="20"/>
              </w:rPr>
            </w:pPr>
            <w:r w:rsidRPr="00075762">
              <w:rPr>
                <w:b/>
                <w:color w:val="FF0000"/>
                <w:sz w:val="20"/>
                <w:szCs w:val="20"/>
              </w:rPr>
              <w:t>Prioriteto rodiklis</w:t>
            </w:r>
          </w:p>
        </w:tc>
        <w:tc>
          <w:tcPr>
            <w:tcW w:w="1356" w:type="dxa"/>
            <w:vAlign w:val="center"/>
          </w:tcPr>
          <w:p w:rsidR="00711619" w:rsidRPr="00075762" w:rsidRDefault="00711619" w:rsidP="00535D72">
            <w:pPr>
              <w:jc w:val="center"/>
              <w:rPr>
                <w:b/>
                <w:color w:val="FF0000"/>
                <w:sz w:val="20"/>
                <w:szCs w:val="20"/>
              </w:rPr>
            </w:pPr>
            <w:r w:rsidRPr="00075762">
              <w:rPr>
                <w:b/>
                <w:color w:val="FF0000"/>
                <w:sz w:val="20"/>
                <w:szCs w:val="20"/>
              </w:rPr>
              <w:t>Pradinė reikšmė 2015 m.</w:t>
            </w:r>
          </w:p>
        </w:tc>
        <w:tc>
          <w:tcPr>
            <w:tcW w:w="1253" w:type="dxa"/>
          </w:tcPr>
          <w:p w:rsidR="00711619" w:rsidRPr="00075762" w:rsidRDefault="00711619" w:rsidP="00535D72">
            <w:pPr>
              <w:jc w:val="center"/>
              <w:rPr>
                <w:b/>
                <w:color w:val="FF0000"/>
                <w:sz w:val="20"/>
                <w:szCs w:val="20"/>
              </w:rPr>
            </w:pPr>
            <w:r w:rsidRPr="00075762">
              <w:rPr>
                <w:b/>
                <w:color w:val="FF0000"/>
                <w:sz w:val="20"/>
                <w:szCs w:val="20"/>
              </w:rPr>
              <w:t>Pasiekta reikšmė 2016 m.</w:t>
            </w:r>
          </w:p>
        </w:tc>
        <w:tc>
          <w:tcPr>
            <w:tcW w:w="1196" w:type="dxa"/>
          </w:tcPr>
          <w:p w:rsidR="00711619" w:rsidRPr="00075762" w:rsidRDefault="00711619" w:rsidP="00535D72">
            <w:pPr>
              <w:jc w:val="center"/>
              <w:rPr>
                <w:b/>
                <w:color w:val="FF0000"/>
                <w:sz w:val="20"/>
                <w:szCs w:val="20"/>
              </w:rPr>
            </w:pPr>
            <w:r>
              <w:rPr>
                <w:b/>
                <w:color w:val="FF0000"/>
                <w:sz w:val="20"/>
                <w:szCs w:val="20"/>
              </w:rPr>
              <w:t>Pasiekta reikšmė 2017</w:t>
            </w:r>
            <w:r w:rsidRPr="00075762">
              <w:rPr>
                <w:b/>
                <w:color w:val="FF0000"/>
                <w:sz w:val="20"/>
                <w:szCs w:val="20"/>
              </w:rPr>
              <w:t xml:space="preserve"> m.</w:t>
            </w:r>
          </w:p>
        </w:tc>
        <w:tc>
          <w:tcPr>
            <w:tcW w:w="1423" w:type="dxa"/>
            <w:vAlign w:val="center"/>
          </w:tcPr>
          <w:p w:rsidR="00711619" w:rsidRPr="00075762" w:rsidRDefault="00711619" w:rsidP="00535D72">
            <w:pPr>
              <w:jc w:val="center"/>
              <w:rPr>
                <w:b/>
                <w:color w:val="FF0000"/>
                <w:sz w:val="20"/>
                <w:szCs w:val="20"/>
              </w:rPr>
            </w:pPr>
            <w:r w:rsidRPr="00075762">
              <w:rPr>
                <w:b/>
                <w:color w:val="FF0000"/>
                <w:sz w:val="20"/>
                <w:szCs w:val="20"/>
              </w:rPr>
              <w:t>Siekiama reikšmė  2019 m.</w:t>
            </w:r>
          </w:p>
        </w:tc>
      </w:tr>
      <w:tr w:rsidR="00711619" w:rsidRPr="00075762" w:rsidTr="00BE7B56">
        <w:tc>
          <w:tcPr>
            <w:tcW w:w="4627" w:type="dxa"/>
          </w:tcPr>
          <w:p w:rsidR="00711619" w:rsidRPr="00075762" w:rsidRDefault="00711619" w:rsidP="00535D72">
            <w:pPr>
              <w:jc w:val="both"/>
              <w:rPr>
                <w:color w:val="FF0000"/>
              </w:rPr>
            </w:pPr>
            <w:r w:rsidRPr="00075762">
              <w:rPr>
                <w:color w:val="FF0000"/>
              </w:rPr>
              <w:t>Rekonstruota(suremontuota) arba nutiesta naujų vietinės reikšmės automobilių kelių su danga, km.</w:t>
            </w:r>
          </w:p>
        </w:tc>
        <w:tc>
          <w:tcPr>
            <w:tcW w:w="1356" w:type="dxa"/>
          </w:tcPr>
          <w:p w:rsidR="00711619" w:rsidRPr="00075762" w:rsidRDefault="00711619" w:rsidP="00535D72">
            <w:pPr>
              <w:jc w:val="both"/>
              <w:rPr>
                <w:color w:val="FF0000"/>
              </w:rPr>
            </w:pPr>
            <w:r w:rsidRPr="00075762">
              <w:rPr>
                <w:color w:val="FF0000"/>
              </w:rPr>
              <w:t>0</w:t>
            </w:r>
          </w:p>
        </w:tc>
        <w:tc>
          <w:tcPr>
            <w:tcW w:w="1253" w:type="dxa"/>
          </w:tcPr>
          <w:p w:rsidR="00711619" w:rsidRPr="00075762" w:rsidRDefault="00711619" w:rsidP="00535D72">
            <w:pPr>
              <w:jc w:val="both"/>
              <w:rPr>
                <w:color w:val="FF0000"/>
              </w:rPr>
            </w:pPr>
            <w:r w:rsidRPr="00075762">
              <w:rPr>
                <w:color w:val="FF0000"/>
              </w:rPr>
              <w:t>14</w:t>
            </w:r>
          </w:p>
        </w:tc>
        <w:tc>
          <w:tcPr>
            <w:tcW w:w="1196" w:type="dxa"/>
          </w:tcPr>
          <w:p w:rsidR="00711619" w:rsidRPr="00075762" w:rsidRDefault="00711619" w:rsidP="00535D72">
            <w:pPr>
              <w:jc w:val="both"/>
              <w:rPr>
                <w:color w:val="FF0000"/>
              </w:rPr>
            </w:pPr>
          </w:p>
        </w:tc>
        <w:tc>
          <w:tcPr>
            <w:tcW w:w="1423" w:type="dxa"/>
          </w:tcPr>
          <w:p w:rsidR="00711619" w:rsidRPr="00075762" w:rsidRDefault="00711619" w:rsidP="00535D72">
            <w:pPr>
              <w:jc w:val="both"/>
              <w:rPr>
                <w:color w:val="FF0000"/>
              </w:rPr>
            </w:pPr>
            <w:r w:rsidRPr="00075762">
              <w:rPr>
                <w:color w:val="FF0000"/>
              </w:rPr>
              <w:t>23</w:t>
            </w:r>
          </w:p>
        </w:tc>
      </w:tr>
    </w:tbl>
    <w:p w:rsidR="00711619" w:rsidRPr="00075762" w:rsidRDefault="00711619" w:rsidP="00BE7B56">
      <w:pPr>
        <w:ind w:left="120"/>
        <w:jc w:val="both"/>
        <w:rPr>
          <w:b/>
          <w:color w:val="FF0000"/>
        </w:rPr>
      </w:pPr>
      <w:r w:rsidRPr="00075762">
        <w:rPr>
          <w:color w:val="FF0000"/>
        </w:rPr>
        <w:t>(Prioritet</w:t>
      </w:r>
      <w:r w:rsidR="00105E5B">
        <w:rPr>
          <w:color w:val="FF0000"/>
        </w:rPr>
        <w:t xml:space="preserve">as integruotas į 10 programos </w:t>
      </w:r>
      <w:r w:rsidRPr="00075762">
        <w:rPr>
          <w:color w:val="FF0000"/>
        </w:rPr>
        <w:t>01.02.03 priemonę)</w:t>
      </w:r>
    </w:p>
    <w:p w:rsidR="00711619" w:rsidRDefault="00711619" w:rsidP="00A37283"/>
    <w:p w:rsidR="00711619" w:rsidRDefault="00711619" w:rsidP="00A37283">
      <w:pPr>
        <w:jc w:val="center"/>
        <w:rPr>
          <w:b/>
        </w:rPr>
      </w:pPr>
      <w:r>
        <w:rPr>
          <w:b/>
        </w:rPr>
        <w:t>VIENUOLIKTAS</w:t>
      </w:r>
      <w:r w:rsidRPr="008F676C">
        <w:rPr>
          <w:b/>
        </w:rPr>
        <w:t xml:space="preserve"> </w:t>
      </w:r>
      <w:r w:rsidRPr="00FF0197">
        <w:rPr>
          <w:b/>
        </w:rPr>
        <w:t>SKIRSNIS</w:t>
      </w:r>
    </w:p>
    <w:p w:rsidR="00711619" w:rsidRPr="00717AD8" w:rsidRDefault="00711619" w:rsidP="00A37283">
      <w:pPr>
        <w:jc w:val="center"/>
        <w:rPr>
          <w:b/>
        </w:rPr>
      </w:pPr>
      <w:r w:rsidRPr="00717AD8">
        <w:rPr>
          <w:b/>
        </w:rPr>
        <w:t>MODERNIZUOTI DAUGIABUČIUS GYVENAMUOSIUS NAMUS, SIEKIANT PADIDINTI JŲ ENERGINĮ EFEKTYVUMĄ</w:t>
      </w:r>
    </w:p>
    <w:p w:rsidR="00711619" w:rsidRPr="00717AD8" w:rsidRDefault="00711619" w:rsidP="00A37283">
      <w:pPr>
        <w:jc w:val="center"/>
        <w:rPr>
          <w:b/>
        </w:rPr>
      </w:pPr>
    </w:p>
    <w:p w:rsidR="00711619" w:rsidRPr="006B7B45" w:rsidRDefault="00711619" w:rsidP="00A37283">
      <w:pPr>
        <w:autoSpaceDE w:val="0"/>
        <w:autoSpaceDN w:val="0"/>
        <w:adjustRightInd w:val="0"/>
        <w:ind w:firstLine="720"/>
        <w:jc w:val="both"/>
      </w:pPr>
      <w:r w:rsidRPr="006B7B45">
        <w:t>Siekiant didinti daugiabučių namų energinį efektyvumą, toliau bus tęsiama daugiabučių namų modernizacija. Brangstant energijos ištekliams, racionalaus energijos vartojimo problema Marijampolės savivaldybės daugiabučiuose pastatuose yra ypatingai opi.</w:t>
      </w:r>
    </w:p>
    <w:p w:rsidR="00711619" w:rsidRPr="00FE5A4F" w:rsidRDefault="00711619" w:rsidP="00717AD8">
      <w:pPr>
        <w:autoSpaceDE w:val="0"/>
        <w:autoSpaceDN w:val="0"/>
        <w:adjustRightInd w:val="0"/>
        <w:ind w:firstLine="720"/>
        <w:jc w:val="both"/>
      </w:pPr>
      <w:r w:rsidRPr="006B7B45">
        <w:t xml:space="preserve">Daugiabučių namų atnaujinimo (modernizavimo) programa – vienas didžiausių šalies prioritetinių projektų, kuriuo siekiama didinti daugiausiai šilumos energijos sunaudojančių daugiabučių namų energinį efektyvumą. </w:t>
      </w:r>
    </w:p>
    <w:p w:rsidR="00711619" w:rsidRPr="00376E96" w:rsidRDefault="00711619" w:rsidP="00376E96">
      <w:pPr>
        <w:autoSpaceDE w:val="0"/>
        <w:autoSpaceDN w:val="0"/>
        <w:adjustRightInd w:val="0"/>
        <w:ind w:firstLine="720"/>
        <w:jc w:val="both"/>
      </w:pPr>
      <w:r w:rsidRPr="00376E96">
        <w:lastRenderedPageBreak/>
        <w:t xml:space="preserve">Marijampolės savivaldybės tarybos 2013 m. rugpjūčio 9 d. sprendimu Nr. 1-280 buvo patvirtinta Marijampolės savivaldybės energinio efektyvumo didinimo daugiabučiuose namuose programa, kurios paskirtis – atkurti ar pagerinti  Marijampolės savivaldybėje esančių  daugiabučių namų technines ir energines normatyvines savybes, siekiant esminių statinio reikalavimų visumos išlaikymo, šiluminės energijos sąnaudų sumažinimo ir racionalaus energinių išteklių naudojimo, gyventojų išlaidų šildymui sumažinimo ir aplinkos bei gyvenimo kokybės pagerinimo. </w:t>
      </w:r>
    </w:p>
    <w:p w:rsidR="00711619" w:rsidRPr="00D51576" w:rsidRDefault="00711619" w:rsidP="00376E96">
      <w:pPr>
        <w:autoSpaceDE w:val="0"/>
        <w:autoSpaceDN w:val="0"/>
        <w:adjustRightInd w:val="0"/>
        <w:ind w:firstLine="720"/>
        <w:jc w:val="both"/>
        <w:rPr>
          <w:color w:val="000000"/>
        </w:rPr>
      </w:pPr>
      <w:r w:rsidRPr="00D51576">
        <w:rPr>
          <w:color w:val="000000"/>
        </w:rPr>
        <w:t>Valstybinės įmonės „Registrų centras“ duomenimis, 2017 m. sausio 1 d. Marijampolės savivaldybės teritorijoje įregistruoti 624 trijų ir daugiau butų gyvenamieji namai – 2/3 jų Marijampolės mieste. Populiariausi 1-2 aukštų ir 3-5 aukštų trijų ir daugiau butų gyvenamieji namai – atitinkamai 52 proc. ir 42 proc.</w:t>
      </w:r>
    </w:p>
    <w:p w:rsidR="00711619" w:rsidRPr="00D51576" w:rsidRDefault="00711619" w:rsidP="00376E96">
      <w:pPr>
        <w:autoSpaceDE w:val="0"/>
        <w:autoSpaceDN w:val="0"/>
        <w:adjustRightInd w:val="0"/>
        <w:ind w:firstLine="720"/>
        <w:jc w:val="both"/>
        <w:rPr>
          <w:color w:val="000000"/>
        </w:rPr>
      </w:pPr>
      <w:r>
        <w:rPr>
          <w:color w:val="000000"/>
        </w:rPr>
        <w:t>S</w:t>
      </w:r>
      <w:r w:rsidRPr="00D51576">
        <w:rPr>
          <w:color w:val="000000"/>
        </w:rPr>
        <w:t>avivaldybėje dominuoja iš plytų ir blokų 1961-1990 m. laikotarpyje pabaigti statyti daugiabučiai. Dauguma, t.y. 93 proc. visų daugiabučių gyvenamųjų namų</w:t>
      </w:r>
      <w:r>
        <w:rPr>
          <w:color w:val="000000"/>
        </w:rPr>
        <w:t>,</w:t>
      </w:r>
      <w:r w:rsidRPr="00D51576">
        <w:rPr>
          <w:color w:val="000000"/>
        </w:rPr>
        <w:t xml:space="preserve"> statyti iki 1991 m. Kaip ir kitur tuo metu Lietuvoje statyti pastatai, šie namai pastatyti pagal santykinai žemus energinio efektyvumo standartus numatant gelžbetoniniams pamatams ir surenkamoms gelžbetoninėms sienoms bei perdangoms vidutinę eksploatavimo trukmę 125 metus, durų ir langų rėmams</w:t>
      </w:r>
      <w:r>
        <w:rPr>
          <w:color w:val="000000"/>
        </w:rPr>
        <w:t xml:space="preserve"> -</w:t>
      </w:r>
      <w:r w:rsidRPr="00D51576">
        <w:rPr>
          <w:color w:val="000000"/>
        </w:rPr>
        <w:t xml:space="preserve"> 40 metų, stogui</w:t>
      </w:r>
      <w:r>
        <w:rPr>
          <w:color w:val="000000"/>
        </w:rPr>
        <w:t xml:space="preserve"> -</w:t>
      </w:r>
      <w:r w:rsidRPr="00D51576">
        <w:rPr>
          <w:color w:val="000000"/>
        </w:rPr>
        <w:t xml:space="preserve"> 10 metų, sandūrų </w:t>
      </w:r>
      <w:proofErr w:type="spellStart"/>
      <w:r w:rsidRPr="00D51576">
        <w:rPr>
          <w:color w:val="000000"/>
        </w:rPr>
        <w:t>hermetiškumui</w:t>
      </w:r>
      <w:proofErr w:type="spellEnd"/>
      <w:r w:rsidRPr="00D51576">
        <w:rPr>
          <w:color w:val="000000"/>
        </w:rPr>
        <w:t xml:space="preserve"> </w:t>
      </w:r>
      <w:r>
        <w:rPr>
          <w:color w:val="000000"/>
        </w:rPr>
        <w:t xml:space="preserve">- </w:t>
      </w:r>
      <w:r w:rsidRPr="00D51576">
        <w:rPr>
          <w:color w:val="000000"/>
        </w:rPr>
        <w:t xml:space="preserve">8 metus, dažytoms fasado apdailoms </w:t>
      </w:r>
      <w:r>
        <w:rPr>
          <w:color w:val="000000"/>
        </w:rPr>
        <w:t xml:space="preserve">- </w:t>
      </w:r>
      <w:r w:rsidRPr="00D51576">
        <w:rPr>
          <w:color w:val="000000"/>
        </w:rPr>
        <w:t xml:space="preserve">6 metus. Pastatų pamatų, sienų ir perdangų eksploatavimo trukmė dar nėra viršijusi tiek pagal ankstesnius, tiek pagal šiuo metu galiojančius statybos techninius reikalavimus nustatytų eksploatavimo laikotarpių, tačiau neatnaujintų stambiaplokščių namų stogų, sandūrų </w:t>
      </w:r>
      <w:proofErr w:type="spellStart"/>
      <w:r w:rsidRPr="00D51576">
        <w:rPr>
          <w:color w:val="000000"/>
        </w:rPr>
        <w:t>hermetiškumo</w:t>
      </w:r>
      <w:proofErr w:type="spellEnd"/>
      <w:r w:rsidRPr="00D51576">
        <w:rPr>
          <w:color w:val="000000"/>
        </w:rPr>
        <w:t xml:space="preserve"> ir fasado apdailos eksploatavimo trukmė jau yra perkopusi norminį eksploatavimo laikotarpį.</w:t>
      </w:r>
    </w:p>
    <w:p w:rsidR="00711619" w:rsidRPr="00FE5A4F" w:rsidRDefault="00711619" w:rsidP="00376E96">
      <w:pPr>
        <w:shd w:val="clear" w:color="auto" w:fill="FFFFFF"/>
        <w:autoSpaceDE w:val="0"/>
        <w:autoSpaceDN w:val="0"/>
        <w:adjustRightInd w:val="0"/>
        <w:ind w:firstLine="720"/>
        <w:jc w:val="both"/>
      </w:pPr>
      <w:r w:rsidRPr="00D51576">
        <w:rPr>
          <w:color w:val="000000"/>
        </w:rPr>
        <w:t xml:space="preserve">Dėl nepakankamų finansinių resursų gyventojai retai savarankiškai investuoja į energijos taupymo priemones savo būstuose. Nepakankama techninė priežiūra lemia daugiabučių būklės prastėjimą: dėl klimato poveikio ir blogos pastatų hidroizoliacijos per stogus ir siūles dažnai drėksta bei šąla </w:t>
      </w:r>
      <w:proofErr w:type="spellStart"/>
      <w:r w:rsidRPr="00D51576">
        <w:rPr>
          <w:color w:val="000000"/>
        </w:rPr>
        <w:t>atitvaros</w:t>
      </w:r>
      <w:proofErr w:type="spellEnd"/>
      <w:r w:rsidRPr="00D51576">
        <w:rPr>
          <w:color w:val="000000"/>
        </w:rPr>
        <w:t>, pastatų viduje kaupiasi drėgmė, todėl susidaro palankios sąlygos a</w:t>
      </w:r>
      <w:r>
        <w:rPr>
          <w:color w:val="000000"/>
        </w:rPr>
        <w:t>tsirasti</w:t>
      </w:r>
      <w:r w:rsidRPr="00D51576">
        <w:rPr>
          <w:color w:val="000000"/>
        </w:rPr>
        <w:t xml:space="preserve"> pelėsiui. Per pažeistas atitvarų konstrukcijas, senus langus ir balkonų rėmus pati</w:t>
      </w:r>
      <w:r>
        <w:rPr>
          <w:color w:val="000000"/>
        </w:rPr>
        <w:t>riami dideli šilumos nuostoliai.</w:t>
      </w:r>
      <w:r w:rsidRPr="00D51576">
        <w:rPr>
          <w:color w:val="000000"/>
        </w:rPr>
        <w:t xml:space="preserve"> </w:t>
      </w:r>
      <w:r>
        <w:rPr>
          <w:color w:val="000000"/>
        </w:rPr>
        <w:t>P</w:t>
      </w:r>
      <w:r w:rsidRPr="00D51576">
        <w:rPr>
          <w:color w:val="000000"/>
        </w:rPr>
        <w:t>lytų mūras</w:t>
      </w:r>
      <w:r>
        <w:rPr>
          <w:color w:val="000000"/>
        </w:rPr>
        <w:t xml:space="preserve"> ištrupėjęs,</w:t>
      </w:r>
      <w:r w:rsidRPr="00D51576">
        <w:rPr>
          <w:color w:val="000000"/>
        </w:rPr>
        <w:t xml:space="preserve"> </w:t>
      </w:r>
      <w:proofErr w:type="spellStart"/>
      <w:r w:rsidRPr="00D51576">
        <w:rPr>
          <w:color w:val="000000"/>
        </w:rPr>
        <w:t>tarpplokštinės</w:t>
      </w:r>
      <w:proofErr w:type="spellEnd"/>
      <w:r w:rsidRPr="00D51576">
        <w:rPr>
          <w:color w:val="000000"/>
        </w:rPr>
        <w:t xml:space="preserve"> siūlės</w:t>
      </w:r>
      <w:r w:rsidRPr="00DA43A0">
        <w:rPr>
          <w:color w:val="000000"/>
        </w:rPr>
        <w:t xml:space="preserve"> </w:t>
      </w:r>
      <w:r>
        <w:rPr>
          <w:color w:val="000000"/>
        </w:rPr>
        <w:t>ir blokinių sienų apdailos tinkas pažeisti.</w:t>
      </w:r>
      <w:r w:rsidRPr="00D51576">
        <w:rPr>
          <w:color w:val="000000"/>
        </w:rPr>
        <w:t xml:space="preserve"> </w:t>
      </w:r>
      <w:r>
        <w:rPr>
          <w:color w:val="000000"/>
        </w:rPr>
        <w:t>D</w:t>
      </w:r>
      <w:r w:rsidRPr="00D51576">
        <w:rPr>
          <w:color w:val="000000"/>
        </w:rPr>
        <w:t>ėl stogo dangos, lietaus surinkimo ir nuvedimo sistemos nusidėvėjimų bei netinkamai sudaryto stogo nuolydžio atmosferiniai krit</w:t>
      </w:r>
      <w:r>
        <w:rPr>
          <w:color w:val="000000"/>
        </w:rPr>
        <w:t>uliai kaupiasi ant stogo, todėl</w:t>
      </w:r>
      <w:r w:rsidRPr="00D51576">
        <w:rPr>
          <w:color w:val="000000"/>
        </w:rPr>
        <w:t xml:space="preserve"> patalpų lubų bei sienų konstrukcijos praranda savo technines bei šilumines charakteristikas</w:t>
      </w:r>
      <w:r>
        <w:rPr>
          <w:color w:val="000000"/>
        </w:rPr>
        <w:t>.</w:t>
      </w:r>
      <w:r w:rsidRPr="00D51576">
        <w:rPr>
          <w:color w:val="000000"/>
        </w:rPr>
        <w:t xml:space="preserve"> </w:t>
      </w:r>
      <w:r>
        <w:rPr>
          <w:color w:val="000000"/>
        </w:rPr>
        <w:t>V</w:t>
      </w:r>
      <w:r w:rsidRPr="00D51576">
        <w:rPr>
          <w:color w:val="000000"/>
        </w:rPr>
        <w:t>andentiekio vamzdynai rūsyje paveikti korozijos, sklendės ir ventiliai nesandarūs ir pan.</w:t>
      </w:r>
    </w:p>
    <w:p w:rsidR="00711619" w:rsidRDefault="00711619" w:rsidP="00B3705C">
      <w:pPr>
        <w:shd w:val="clear" w:color="auto" w:fill="FFFFFF"/>
        <w:autoSpaceDE w:val="0"/>
        <w:autoSpaceDN w:val="0"/>
        <w:adjustRightInd w:val="0"/>
        <w:ind w:firstLine="720"/>
        <w:jc w:val="both"/>
        <w:rPr>
          <w:color w:val="000000"/>
        </w:rPr>
      </w:pPr>
      <w:r w:rsidRPr="00D51576">
        <w:rPr>
          <w:color w:val="000000"/>
        </w:rPr>
        <w:t>Siekiant daugiabučių namų eksploatavimo ir techninės būklės atitikimo teisės aktuose įtvirtintiems reikalavimams, būtinos investicijos į jų atnaujinimą (modernizavimą). Atnaujinus (modernizavus) daugiabučius gyvenamuosius namus būtų užtikrinamas ne tik pastatų ilgaamžiškumas, bet ir efektyvesnis šiluminės energijos vartoj</w:t>
      </w:r>
      <w:r>
        <w:rPr>
          <w:color w:val="000000"/>
        </w:rPr>
        <w:t>i</w:t>
      </w:r>
      <w:r w:rsidRPr="00D51576">
        <w:rPr>
          <w:color w:val="000000"/>
        </w:rPr>
        <w:t>mas. UAB „</w:t>
      </w:r>
      <w:proofErr w:type="spellStart"/>
      <w:r w:rsidRPr="00D51576">
        <w:rPr>
          <w:color w:val="000000"/>
        </w:rPr>
        <w:t>Litesko</w:t>
      </w:r>
      <w:proofErr w:type="spellEnd"/>
      <w:r w:rsidRPr="00D51576">
        <w:rPr>
          <w:color w:val="000000"/>
        </w:rPr>
        <w:t>“ duomenimis, vidutinis 2016</w:t>
      </w:r>
      <w:r>
        <w:rPr>
          <w:color w:val="000000"/>
        </w:rPr>
        <w:t xml:space="preserve"> metais</w:t>
      </w:r>
      <w:r w:rsidRPr="00D51576">
        <w:rPr>
          <w:color w:val="000000"/>
        </w:rPr>
        <w:t xml:space="preserve"> energijos suvartojimas </w:t>
      </w:r>
      <w:r>
        <w:rPr>
          <w:color w:val="000000"/>
        </w:rPr>
        <w:t>savivaldybėje esančiame</w:t>
      </w:r>
      <w:r w:rsidRPr="00D51576">
        <w:rPr>
          <w:color w:val="000000"/>
        </w:rPr>
        <w:t xml:space="preserve"> daugiabuči</w:t>
      </w:r>
      <w:r>
        <w:rPr>
          <w:color w:val="000000"/>
        </w:rPr>
        <w:t>ame</w:t>
      </w:r>
      <w:r w:rsidRPr="00D51576">
        <w:rPr>
          <w:color w:val="000000"/>
        </w:rPr>
        <w:t xml:space="preserve"> nam</w:t>
      </w:r>
      <w:r>
        <w:rPr>
          <w:color w:val="000000"/>
        </w:rPr>
        <w:t>e</w:t>
      </w:r>
      <w:r w:rsidRPr="00D51576">
        <w:rPr>
          <w:color w:val="000000"/>
        </w:rPr>
        <w:t xml:space="preserve"> buvo nuo 62,155 iki 203,127 </w:t>
      </w:r>
      <w:proofErr w:type="spellStart"/>
      <w:r w:rsidRPr="00D51576">
        <w:rPr>
          <w:color w:val="000000"/>
        </w:rPr>
        <w:t>kWh</w:t>
      </w:r>
      <w:proofErr w:type="spellEnd"/>
      <w:r w:rsidRPr="00D51576">
        <w:rPr>
          <w:color w:val="000000"/>
        </w:rPr>
        <w:t xml:space="preserve">/m². Po energinio efektyvumo didinimo priemonių įgyvendinimo daugiabučiuose (apšiltinus sienas ir stogus, pakeitus langus bei modernizavus šildymo sistemas) pastebimas 50-60 proc. šiluminės energijos sumažėjimas. D ir E energinio naudingumo klasės namai po atnaujinimo (modernizavimo) dažniausiai pasiekia C, rečiau B klasę.  </w:t>
      </w:r>
    </w:p>
    <w:p w:rsidR="00711619" w:rsidRDefault="00711619" w:rsidP="00B3705C">
      <w:pPr>
        <w:ind w:firstLine="720"/>
        <w:jc w:val="both"/>
        <w:rPr>
          <w:color w:val="000000"/>
        </w:rPr>
      </w:pPr>
      <w:r w:rsidRPr="00DE4C50">
        <w:rPr>
          <w:color w:val="000000"/>
        </w:rPr>
        <w:t>2013-2017 m. pagal Marijampolės savivaldybės energinio efektyvumo didinimo daugiabučiuose namuose programą atnaujinti</w:t>
      </w:r>
      <w:r>
        <w:rPr>
          <w:color w:val="000000"/>
        </w:rPr>
        <w:t>/</w:t>
      </w:r>
      <w:r w:rsidRPr="00DE4C50">
        <w:rPr>
          <w:color w:val="000000"/>
        </w:rPr>
        <w:t xml:space="preserve">atnaujinami 47 daugiabučiai namai, </w:t>
      </w:r>
      <w:r w:rsidRPr="007E4859">
        <w:rPr>
          <w:color w:val="000000"/>
        </w:rPr>
        <w:t>dar  7</w:t>
      </w:r>
      <w:r w:rsidRPr="00DE4C50">
        <w:rPr>
          <w:color w:val="000000"/>
        </w:rPr>
        <w:t xml:space="preserve"> daugiabučių patalpų savininkai ir valdytojai juos modernizavo savarankiškai.</w:t>
      </w:r>
    </w:p>
    <w:p w:rsidR="00711619" w:rsidRPr="00376E96" w:rsidRDefault="00711619" w:rsidP="00B3705C">
      <w:pPr>
        <w:ind w:firstLine="720"/>
        <w:jc w:val="both"/>
        <w:rPr>
          <w:color w:val="000000"/>
        </w:rPr>
      </w:pPr>
      <w:r w:rsidRPr="00525926">
        <w:rPr>
          <w:color w:val="000000"/>
        </w:rPr>
        <w:t>L</w:t>
      </w:r>
      <w:r>
        <w:rPr>
          <w:color w:val="000000"/>
        </w:rPr>
        <w:t xml:space="preserve">ietuvos </w:t>
      </w:r>
      <w:r w:rsidRPr="00525926">
        <w:rPr>
          <w:color w:val="000000"/>
        </w:rPr>
        <w:t>R</w:t>
      </w:r>
      <w:r>
        <w:rPr>
          <w:color w:val="000000"/>
        </w:rPr>
        <w:t>espublikos</w:t>
      </w:r>
      <w:r w:rsidRPr="00525926">
        <w:rPr>
          <w:color w:val="000000"/>
        </w:rPr>
        <w:t xml:space="preserve"> Vyriausybė rekomend</w:t>
      </w:r>
      <w:r>
        <w:rPr>
          <w:color w:val="000000"/>
        </w:rPr>
        <w:t>uoja</w:t>
      </w:r>
      <w:r w:rsidRPr="00525926">
        <w:rPr>
          <w:color w:val="000000"/>
        </w:rPr>
        <w:t xml:space="preserve"> atsižvelgti į tuos kvartalus, kuriuose jau įdiegtos ar artimiausiu metu planuojamos įdiegti energinį e</w:t>
      </w:r>
      <w:r>
        <w:rPr>
          <w:color w:val="000000"/>
        </w:rPr>
        <w:t xml:space="preserve">fektyvumą didinančios priemonės. Todėl išanalizavus  </w:t>
      </w:r>
      <w:r w:rsidRPr="00525926">
        <w:rPr>
          <w:color w:val="000000"/>
        </w:rPr>
        <w:t>g</w:t>
      </w:r>
      <w:r w:rsidRPr="00376E96">
        <w:rPr>
          <w:color w:val="000000"/>
        </w:rPr>
        <w:t>yventojų dalyvavimo modernizacijos procese aktyvumą ir nusiteikimą, vizualinį kvartalo atnaujinimo poreikį,</w:t>
      </w:r>
      <w:r w:rsidRPr="00525926">
        <w:rPr>
          <w:color w:val="000000"/>
        </w:rPr>
        <w:t xml:space="preserve"> </w:t>
      </w:r>
      <w:r w:rsidRPr="00376E96">
        <w:rPr>
          <w:color w:val="000000"/>
        </w:rPr>
        <w:t>energijos sutaupymo potencialą bei s</w:t>
      </w:r>
      <w:r>
        <w:rPr>
          <w:color w:val="000000"/>
        </w:rPr>
        <w:t>iekiant</w:t>
      </w:r>
      <w:r w:rsidRPr="00525926">
        <w:rPr>
          <w:color w:val="000000"/>
        </w:rPr>
        <w:t xml:space="preserve"> </w:t>
      </w:r>
      <w:r w:rsidRPr="00376E96">
        <w:rPr>
          <w:color w:val="000000"/>
        </w:rPr>
        <w:t>kompleksiškai didinti energinį efektyvumą,</w:t>
      </w:r>
      <w:r>
        <w:rPr>
          <w:color w:val="000000"/>
        </w:rPr>
        <w:t xml:space="preserve"> planuojama atrinkti 3-4 Marijampolės miesto kvartalus ir</w:t>
      </w:r>
      <w:r w:rsidRPr="00376E96">
        <w:rPr>
          <w:color w:val="000000"/>
        </w:rPr>
        <w:t xml:space="preserve"> parengti jų energinio efektyvumo didinimo programas. </w:t>
      </w:r>
    </w:p>
    <w:p w:rsidR="00711619" w:rsidRDefault="00711619" w:rsidP="00B3705C">
      <w:pPr>
        <w:ind w:firstLine="720"/>
        <w:jc w:val="both"/>
        <w:rPr>
          <w:color w:val="000000"/>
        </w:rPr>
      </w:pPr>
    </w:p>
    <w:p w:rsidR="00711619" w:rsidRPr="006B7B45" w:rsidRDefault="00711619" w:rsidP="00DE32F3">
      <w:pPr>
        <w:jc w:val="center"/>
        <w:rPr>
          <w:b/>
          <w:color w:val="FF0000"/>
        </w:rPr>
      </w:pPr>
    </w:p>
    <w:p w:rsidR="00711619" w:rsidRPr="003358E6" w:rsidRDefault="00711619" w:rsidP="00DE32F3">
      <w:pPr>
        <w:jc w:val="center"/>
        <w:rPr>
          <w:b/>
        </w:rPr>
      </w:pPr>
      <w:r w:rsidRPr="003358E6">
        <w:rPr>
          <w:b/>
        </w:rPr>
        <w:t>Svarbiausi darbai 2018 metams</w:t>
      </w:r>
    </w:p>
    <w:p w:rsidR="00711619" w:rsidRPr="003358E6" w:rsidRDefault="00711619" w:rsidP="00DE32F3">
      <w:pPr>
        <w:ind w:firstLine="720"/>
      </w:pPr>
      <w:r w:rsidRPr="003358E6">
        <w:t xml:space="preserve">I-IV </w:t>
      </w:r>
      <w:proofErr w:type="spellStart"/>
      <w:r w:rsidRPr="003358E6">
        <w:t>ketv</w:t>
      </w:r>
      <w:proofErr w:type="spellEnd"/>
      <w:r w:rsidRPr="003358E6">
        <w:t>. – atnaujinti 1</w:t>
      </w:r>
      <w:r>
        <w:t>4</w:t>
      </w:r>
      <w:r w:rsidRPr="003358E6">
        <w:t xml:space="preserve"> daugiabučių namų.</w:t>
      </w:r>
    </w:p>
    <w:p w:rsidR="00711619" w:rsidRPr="00727D37" w:rsidRDefault="00711619" w:rsidP="00DE32F3">
      <w:pPr>
        <w:jc w:val="center"/>
        <w:rPr>
          <w:b/>
          <w:sz w:val="20"/>
          <w:szCs w:val="20"/>
        </w:rPr>
      </w:pPr>
    </w:p>
    <w:p w:rsidR="00711619" w:rsidRDefault="00711619" w:rsidP="00DE32F3">
      <w:pPr>
        <w:jc w:val="center"/>
        <w:rPr>
          <w:b/>
        </w:rPr>
      </w:pPr>
      <w:r>
        <w:rPr>
          <w:b/>
        </w:rPr>
        <w:t>P</w:t>
      </w:r>
      <w:r w:rsidRPr="003358E6">
        <w:rPr>
          <w:b/>
        </w:rPr>
        <w:t>asiekti rezultatai</w:t>
      </w:r>
    </w:p>
    <w:p w:rsidR="00727D37" w:rsidRPr="00727D37" w:rsidRDefault="00727D37" w:rsidP="00DE32F3">
      <w:pPr>
        <w:jc w:val="center"/>
        <w:rPr>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50"/>
        <w:gridCol w:w="1461"/>
        <w:gridCol w:w="1418"/>
        <w:gridCol w:w="1417"/>
        <w:gridCol w:w="1560"/>
      </w:tblGrid>
      <w:tr w:rsidR="00711619" w:rsidTr="00D67B9A">
        <w:tc>
          <w:tcPr>
            <w:tcW w:w="3750" w:type="dxa"/>
            <w:vAlign w:val="center"/>
          </w:tcPr>
          <w:p w:rsidR="00711619" w:rsidRPr="00C771F0" w:rsidRDefault="00711619" w:rsidP="00C771F0">
            <w:pPr>
              <w:jc w:val="center"/>
              <w:rPr>
                <w:b/>
                <w:sz w:val="20"/>
                <w:szCs w:val="20"/>
              </w:rPr>
            </w:pPr>
            <w:r w:rsidRPr="00C771F0">
              <w:rPr>
                <w:b/>
                <w:sz w:val="20"/>
                <w:szCs w:val="20"/>
              </w:rPr>
              <w:t>Prioriteto rodiklis</w:t>
            </w:r>
          </w:p>
        </w:tc>
        <w:tc>
          <w:tcPr>
            <w:tcW w:w="1461" w:type="dxa"/>
            <w:vAlign w:val="center"/>
          </w:tcPr>
          <w:p w:rsidR="00711619" w:rsidRPr="00C771F0" w:rsidRDefault="00711619" w:rsidP="00C771F0">
            <w:pPr>
              <w:jc w:val="center"/>
              <w:rPr>
                <w:b/>
                <w:sz w:val="20"/>
                <w:szCs w:val="20"/>
              </w:rPr>
            </w:pPr>
            <w:r w:rsidRPr="00C771F0">
              <w:rPr>
                <w:b/>
                <w:sz w:val="20"/>
                <w:szCs w:val="20"/>
              </w:rPr>
              <w:t>Pradinė reikšmė</w:t>
            </w:r>
          </w:p>
          <w:p w:rsidR="00711619" w:rsidRPr="00C771F0" w:rsidRDefault="00711619" w:rsidP="00C771F0">
            <w:pPr>
              <w:jc w:val="center"/>
              <w:rPr>
                <w:b/>
                <w:sz w:val="20"/>
                <w:szCs w:val="20"/>
              </w:rPr>
            </w:pPr>
            <w:r w:rsidRPr="00C771F0">
              <w:rPr>
                <w:b/>
                <w:sz w:val="20"/>
                <w:szCs w:val="20"/>
              </w:rPr>
              <w:t>2015 m.</w:t>
            </w:r>
          </w:p>
        </w:tc>
        <w:tc>
          <w:tcPr>
            <w:tcW w:w="1418" w:type="dxa"/>
          </w:tcPr>
          <w:p w:rsidR="00711619" w:rsidRDefault="00711619" w:rsidP="00C771F0">
            <w:pPr>
              <w:jc w:val="center"/>
              <w:rPr>
                <w:b/>
                <w:sz w:val="20"/>
                <w:szCs w:val="20"/>
              </w:rPr>
            </w:pPr>
            <w:r>
              <w:rPr>
                <w:b/>
                <w:sz w:val="20"/>
                <w:szCs w:val="20"/>
              </w:rPr>
              <w:t>Pasiekta reikšmė</w:t>
            </w:r>
          </w:p>
          <w:p w:rsidR="00711619" w:rsidRPr="00C771F0" w:rsidRDefault="00711619" w:rsidP="00C771F0">
            <w:pPr>
              <w:jc w:val="center"/>
              <w:rPr>
                <w:b/>
                <w:sz w:val="20"/>
                <w:szCs w:val="20"/>
              </w:rPr>
            </w:pPr>
            <w:r>
              <w:rPr>
                <w:b/>
                <w:sz w:val="20"/>
                <w:szCs w:val="20"/>
              </w:rPr>
              <w:t>2016m.</w:t>
            </w:r>
          </w:p>
        </w:tc>
        <w:tc>
          <w:tcPr>
            <w:tcW w:w="1417" w:type="dxa"/>
          </w:tcPr>
          <w:p w:rsidR="00711619" w:rsidRDefault="00711619" w:rsidP="006B7B45">
            <w:pPr>
              <w:jc w:val="center"/>
              <w:rPr>
                <w:b/>
                <w:sz w:val="20"/>
                <w:szCs w:val="20"/>
              </w:rPr>
            </w:pPr>
            <w:r>
              <w:rPr>
                <w:b/>
                <w:sz w:val="20"/>
                <w:szCs w:val="20"/>
              </w:rPr>
              <w:t>Pasiekta reikšmė</w:t>
            </w:r>
          </w:p>
          <w:p w:rsidR="00711619" w:rsidRPr="00C771F0" w:rsidRDefault="00711619" w:rsidP="006B7B45">
            <w:pPr>
              <w:jc w:val="center"/>
              <w:rPr>
                <w:b/>
                <w:sz w:val="20"/>
                <w:szCs w:val="20"/>
              </w:rPr>
            </w:pPr>
            <w:r>
              <w:rPr>
                <w:b/>
                <w:sz w:val="20"/>
                <w:szCs w:val="20"/>
              </w:rPr>
              <w:t>2017m.</w:t>
            </w:r>
          </w:p>
        </w:tc>
        <w:tc>
          <w:tcPr>
            <w:tcW w:w="1560" w:type="dxa"/>
            <w:vAlign w:val="center"/>
          </w:tcPr>
          <w:p w:rsidR="00711619" w:rsidRPr="00C771F0" w:rsidRDefault="00711619" w:rsidP="00C771F0">
            <w:pPr>
              <w:jc w:val="center"/>
              <w:rPr>
                <w:b/>
                <w:sz w:val="20"/>
                <w:szCs w:val="20"/>
              </w:rPr>
            </w:pPr>
            <w:r w:rsidRPr="00C771F0">
              <w:rPr>
                <w:b/>
                <w:sz w:val="20"/>
                <w:szCs w:val="20"/>
              </w:rPr>
              <w:t>Siekiama reikšmė</w:t>
            </w:r>
          </w:p>
          <w:p w:rsidR="00711619" w:rsidRPr="00C771F0" w:rsidRDefault="00711619" w:rsidP="00C771F0">
            <w:pPr>
              <w:jc w:val="center"/>
              <w:rPr>
                <w:b/>
                <w:sz w:val="20"/>
                <w:szCs w:val="20"/>
              </w:rPr>
            </w:pPr>
            <w:r w:rsidRPr="00C771F0">
              <w:rPr>
                <w:b/>
                <w:sz w:val="20"/>
                <w:szCs w:val="20"/>
              </w:rPr>
              <w:t>2019 m.</w:t>
            </w:r>
          </w:p>
        </w:tc>
      </w:tr>
      <w:tr w:rsidR="00711619" w:rsidTr="00D67B9A">
        <w:tc>
          <w:tcPr>
            <w:tcW w:w="3750" w:type="dxa"/>
          </w:tcPr>
          <w:p w:rsidR="00711619" w:rsidRPr="00C771F0" w:rsidRDefault="00711619" w:rsidP="002B5026">
            <w:r w:rsidRPr="00C771F0">
              <w:rPr>
                <w:sz w:val="22"/>
                <w:szCs w:val="22"/>
              </w:rPr>
              <w:t>Atnaujintų daugiabučių namų skaičius, (vnt.)</w:t>
            </w:r>
          </w:p>
        </w:tc>
        <w:tc>
          <w:tcPr>
            <w:tcW w:w="1461" w:type="dxa"/>
          </w:tcPr>
          <w:p w:rsidR="00711619" w:rsidRPr="0089127F" w:rsidRDefault="00711619" w:rsidP="00C771F0">
            <w:pPr>
              <w:jc w:val="right"/>
            </w:pPr>
            <w:r w:rsidRPr="0089127F">
              <w:rPr>
                <w:sz w:val="22"/>
                <w:szCs w:val="22"/>
              </w:rPr>
              <w:t>14</w:t>
            </w:r>
          </w:p>
        </w:tc>
        <w:tc>
          <w:tcPr>
            <w:tcW w:w="1418" w:type="dxa"/>
          </w:tcPr>
          <w:p w:rsidR="00711619" w:rsidRPr="0089127F" w:rsidRDefault="00711619" w:rsidP="00C771F0">
            <w:pPr>
              <w:jc w:val="right"/>
            </w:pPr>
            <w:r>
              <w:rPr>
                <w:sz w:val="22"/>
                <w:szCs w:val="22"/>
              </w:rPr>
              <w:t>29</w:t>
            </w:r>
          </w:p>
        </w:tc>
        <w:tc>
          <w:tcPr>
            <w:tcW w:w="1417" w:type="dxa"/>
          </w:tcPr>
          <w:p w:rsidR="00711619" w:rsidRPr="0089127F" w:rsidRDefault="00711619" w:rsidP="00C771F0">
            <w:pPr>
              <w:jc w:val="right"/>
            </w:pPr>
            <w:r>
              <w:rPr>
                <w:sz w:val="22"/>
                <w:szCs w:val="22"/>
              </w:rPr>
              <w:t>39</w:t>
            </w:r>
          </w:p>
        </w:tc>
        <w:tc>
          <w:tcPr>
            <w:tcW w:w="1560" w:type="dxa"/>
          </w:tcPr>
          <w:p w:rsidR="00711619" w:rsidRPr="00C5563C" w:rsidRDefault="00711619" w:rsidP="001D0808">
            <w:pPr>
              <w:jc w:val="right"/>
            </w:pPr>
            <w:r w:rsidRPr="00C5563C">
              <w:rPr>
                <w:sz w:val="22"/>
                <w:szCs w:val="22"/>
              </w:rPr>
              <w:t>5</w:t>
            </w:r>
            <w:r>
              <w:rPr>
                <w:sz w:val="22"/>
                <w:szCs w:val="22"/>
              </w:rPr>
              <w:t>3</w:t>
            </w:r>
          </w:p>
        </w:tc>
      </w:tr>
      <w:tr w:rsidR="00711619" w:rsidTr="00D67B9A">
        <w:tc>
          <w:tcPr>
            <w:tcW w:w="3750" w:type="dxa"/>
          </w:tcPr>
          <w:p w:rsidR="00711619" w:rsidRPr="00C771F0" w:rsidRDefault="00711619" w:rsidP="002B5026">
            <w:r w:rsidRPr="00C771F0">
              <w:rPr>
                <w:sz w:val="22"/>
                <w:szCs w:val="22"/>
              </w:rPr>
              <w:t>Šiluminės energijos sąnaudų sumažėjimas renovuotuose daugiabučiuose, (proc.)</w:t>
            </w:r>
          </w:p>
        </w:tc>
        <w:tc>
          <w:tcPr>
            <w:tcW w:w="1461" w:type="dxa"/>
          </w:tcPr>
          <w:p w:rsidR="00711619" w:rsidRPr="00C771F0" w:rsidRDefault="00711619" w:rsidP="00C771F0">
            <w:pPr>
              <w:jc w:val="right"/>
            </w:pPr>
            <w:r w:rsidRPr="00C771F0">
              <w:rPr>
                <w:sz w:val="22"/>
                <w:szCs w:val="22"/>
              </w:rPr>
              <w:t>0</w:t>
            </w:r>
          </w:p>
        </w:tc>
        <w:tc>
          <w:tcPr>
            <w:tcW w:w="1418" w:type="dxa"/>
          </w:tcPr>
          <w:p w:rsidR="00711619" w:rsidRPr="00C771F0" w:rsidRDefault="00711619" w:rsidP="00C771F0">
            <w:pPr>
              <w:jc w:val="right"/>
            </w:pPr>
            <w:r>
              <w:rPr>
                <w:sz w:val="22"/>
                <w:szCs w:val="22"/>
              </w:rPr>
              <w:t>50</w:t>
            </w:r>
          </w:p>
        </w:tc>
        <w:tc>
          <w:tcPr>
            <w:tcW w:w="1417" w:type="dxa"/>
          </w:tcPr>
          <w:p w:rsidR="00711619" w:rsidRPr="00C771F0" w:rsidRDefault="00711619" w:rsidP="00C771F0">
            <w:pPr>
              <w:jc w:val="right"/>
            </w:pPr>
            <w:r>
              <w:rPr>
                <w:sz w:val="22"/>
                <w:szCs w:val="22"/>
              </w:rPr>
              <w:t>53</w:t>
            </w:r>
          </w:p>
        </w:tc>
        <w:tc>
          <w:tcPr>
            <w:tcW w:w="1560" w:type="dxa"/>
          </w:tcPr>
          <w:p w:rsidR="00711619" w:rsidRPr="00C5563C" w:rsidRDefault="00711619" w:rsidP="00C771F0">
            <w:pPr>
              <w:jc w:val="right"/>
            </w:pPr>
            <w:r w:rsidRPr="00C5563C">
              <w:rPr>
                <w:sz w:val="22"/>
                <w:szCs w:val="22"/>
              </w:rPr>
              <w:t>≥40</w:t>
            </w:r>
          </w:p>
        </w:tc>
      </w:tr>
    </w:tbl>
    <w:p w:rsidR="00711619" w:rsidRDefault="00711619" w:rsidP="003E41C5">
      <w:pPr>
        <w:ind w:left="360"/>
        <w:jc w:val="both"/>
      </w:pPr>
      <w:r>
        <w:t>(Prioritetas integruotas į 10-os programos 01.01.05 priemonę)</w:t>
      </w:r>
    </w:p>
    <w:p w:rsidR="00711619" w:rsidRDefault="00711619" w:rsidP="00733852">
      <w:pPr>
        <w:ind w:firstLine="720"/>
        <w:jc w:val="center"/>
        <w:rPr>
          <w:b/>
        </w:rPr>
      </w:pPr>
    </w:p>
    <w:p w:rsidR="00711619" w:rsidRDefault="00711619" w:rsidP="00733852">
      <w:pPr>
        <w:ind w:firstLine="720"/>
        <w:jc w:val="center"/>
        <w:rPr>
          <w:b/>
        </w:rPr>
      </w:pPr>
      <w:r>
        <w:rPr>
          <w:b/>
        </w:rPr>
        <w:t xml:space="preserve">DVYLIKTAS </w:t>
      </w:r>
      <w:r w:rsidRPr="00FF0197">
        <w:rPr>
          <w:b/>
        </w:rPr>
        <w:t>SKIRSNIS</w:t>
      </w:r>
    </w:p>
    <w:p w:rsidR="00711619" w:rsidRPr="006344FF" w:rsidRDefault="00711619" w:rsidP="00733852">
      <w:pPr>
        <w:ind w:firstLine="720"/>
        <w:jc w:val="center"/>
        <w:rPr>
          <w:b/>
        </w:rPr>
      </w:pPr>
      <w:r w:rsidRPr="006344FF">
        <w:rPr>
          <w:b/>
        </w:rPr>
        <w:t>TĘSTI ŠVIETIMO, KULTŪROS IR SPORTO ĮSTAIGŲ MODERNIZAVIMĄ</w:t>
      </w:r>
    </w:p>
    <w:p w:rsidR="00711619" w:rsidRDefault="00711619" w:rsidP="00733852">
      <w:pPr>
        <w:ind w:firstLine="720"/>
        <w:jc w:val="both"/>
      </w:pPr>
    </w:p>
    <w:p w:rsidR="00711619" w:rsidRDefault="00711619" w:rsidP="00733852">
      <w:pPr>
        <w:ind w:firstLine="720"/>
        <w:jc w:val="both"/>
      </w:pPr>
      <w:r w:rsidRPr="00A71D03">
        <w:t xml:space="preserve">Siekiant padidinti Marijampolės savivaldybės švietimo, kultūros ir sporto įstaigų paslaugų kokybę bei prieinamumą, didelis dėmesys kreipiamas šių įstaigų pastatų ir teikiamų paslaugų atnaujinimui. 2015 m. pradžioje švietimo įstaigų, kurių nė vienai daliai nereikia kapitalinio remonto, dalis sudarė </w:t>
      </w:r>
      <w:r w:rsidR="00F7093D">
        <w:t>34</w:t>
      </w:r>
      <w:r w:rsidRPr="00A71D03">
        <w:t xml:space="preserve"> proc.</w:t>
      </w:r>
      <w:r w:rsidR="00F7093D">
        <w:t xml:space="preserve"> </w:t>
      </w:r>
      <w:r w:rsidRPr="00A71D03">
        <w:t xml:space="preserve">Marijampolės savivaldybės plėtros iki 2020 metų strateginiame plane numatyta modernizuoti švietimo įstaigų infrastruktūrą ir vykdomą ugdymą ar teikiamas paslaugas 41 švietimo, 8 sporto, 5 kultūros įstaigose. </w:t>
      </w:r>
    </w:p>
    <w:p w:rsidR="00BB31E2" w:rsidRPr="00FF4F9A" w:rsidRDefault="00BB31E2" w:rsidP="00733852">
      <w:pPr>
        <w:ind w:firstLine="720"/>
        <w:jc w:val="both"/>
      </w:pPr>
      <w:r w:rsidRPr="00FF4F9A">
        <w:t xml:space="preserve">Per paskutinius penkerius metus padidinti Marijampolės mokyklos - </w:t>
      </w:r>
      <w:proofErr w:type="spellStart"/>
      <w:r w:rsidRPr="00FF4F9A">
        <w:t>daugiafunkcio</w:t>
      </w:r>
      <w:proofErr w:type="spellEnd"/>
      <w:r w:rsidRPr="00FF4F9A">
        <w:t xml:space="preserve"> centro „Žiburėlis“, pagrindinės „Ryto“ mokyklos, Jono </w:t>
      </w:r>
      <w:proofErr w:type="spellStart"/>
      <w:r w:rsidRPr="00FF4F9A">
        <w:t>Totoraičio</w:t>
      </w:r>
      <w:proofErr w:type="spellEnd"/>
      <w:r w:rsidRPr="00FF4F9A">
        <w:t xml:space="preserve"> progimnazijos, </w:t>
      </w:r>
      <w:proofErr w:type="spellStart"/>
      <w:r w:rsidRPr="00FF4F9A">
        <w:t>Rygiškių</w:t>
      </w:r>
      <w:proofErr w:type="spellEnd"/>
      <w:r w:rsidRPr="00FF4F9A">
        <w:t xml:space="preserve"> Jono gimnazijos, Sūduvos gimnazijos pastatų energetiniai efektyvumai, modernizuoti Marijampolės miesto lopšelių – darželių „Rūta“, „Vaivorykštė“, pagrindinės „Šaltinio“ mokyklos, Marijampolės savivaldybės Igliaukos Anzelmo Matučio, Liudvinavo Kazio Borutos gimnazijų, Sasnavos pagrindinės mokyklos statiniai, Patašinės gyvenvietėje įsteigtas universalus </w:t>
      </w:r>
      <w:proofErr w:type="spellStart"/>
      <w:r w:rsidRPr="00FF4F9A">
        <w:t>daugiafunkcis</w:t>
      </w:r>
      <w:proofErr w:type="spellEnd"/>
      <w:r w:rsidRPr="00FF4F9A">
        <w:t xml:space="preserve"> centras. </w:t>
      </w:r>
      <w:r w:rsidR="00BD206D" w:rsidRPr="00FF4F9A">
        <w:tab/>
      </w:r>
      <w:smartTag w:uri="urn:schemas-microsoft-com:office:smarttags" w:element="metricconverter">
        <w:smartTagPr>
          <w:attr w:name="ProductID" w:val="2015 m"/>
        </w:smartTagPr>
        <w:r w:rsidRPr="00FF4F9A">
          <w:t>2015 m</w:t>
        </w:r>
      </w:smartTag>
      <w:r w:rsidRPr="00FF4F9A">
        <w:t>. pradėti Marijampolės sporto mokyklos pastato (baseino) atnaujinimo (modernizavimo) darbai.</w:t>
      </w:r>
    </w:p>
    <w:p w:rsidR="00767700" w:rsidRDefault="00767700" w:rsidP="00767700">
      <w:pPr>
        <w:ind w:firstLine="720"/>
        <w:jc w:val="both"/>
      </w:pPr>
      <w:r>
        <w:t>2016 m</w:t>
      </w:r>
      <w:r w:rsidR="00BD206D">
        <w:t xml:space="preserve">etais </w:t>
      </w:r>
      <w:r>
        <w:t xml:space="preserve">atlikti Marijampolės sporto mokyklos pastato (baseino) atnaujinimo (modernizavimo) darbai. Taip pat iš Valstybės investicijų programos (VIP) </w:t>
      </w:r>
      <w:r w:rsidR="00447CF0">
        <w:t>lėšas</w:t>
      </w:r>
      <w:r>
        <w:t xml:space="preserve"> atliktas Sporto centro „Sūduva“ salės remontas.</w:t>
      </w:r>
    </w:p>
    <w:p w:rsidR="00767700" w:rsidRPr="00A71D03" w:rsidRDefault="00767700" w:rsidP="00767700">
      <w:pPr>
        <w:ind w:firstLine="720"/>
        <w:jc w:val="both"/>
      </w:pPr>
      <w:smartTag w:uri="urn:schemas-microsoft-com:office:smarttags" w:element="metricconverter">
        <w:smartTagPr>
          <w:attr w:name="ProductID" w:val="2016 m"/>
        </w:smartTagPr>
        <w:r>
          <w:t>2016 m</w:t>
        </w:r>
      </w:smartTag>
      <w:r>
        <w:t xml:space="preserve">. kapitališkai suremontuotas vieno iš Liudvinavo Kazio Borutos gimnazijos korpusų stogas, atlikti vaikų lopšelio-darželio „Rūta“ pastatų šiltinimo darbai. 2016 m. </w:t>
      </w:r>
      <w:r w:rsidR="00447CF0">
        <w:t xml:space="preserve">įvykdyta </w:t>
      </w:r>
      <w:r>
        <w:t xml:space="preserve">neformalaus ugdymo įstaigų reorganizacija – Muzikos ir Dailės mokyklų sujungimas į naują Marijampolės meno mokyklą. </w:t>
      </w:r>
    </w:p>
    <w:p w:rsidR="00711619" w:rsidRDefault="00647475" w:rsidP="00733852">
      <w:pPr>
        <w:ind w:firstLine="720"/>
        <w:jc w:val="both"/>
      </w:pPr>
      <w:r w:rsidRPr="00647475">
        <w:t xml:space="preserve">2017 metais atliktas Liudvinavo K.Borutos gimnazijos vidaus patalpų kapitalinis remontas, </w:t>
      </w:r>
      <w:proofErr w:type="spellStart"/>
      <w:r w:rsidRPr="00647475">
        <w:t>Mokolų</w:t>
      </w:r>
      <w:proofErr w:type="spellEnd"/>
      <w:r w:rsidRPr="00647475">
        <w:t xml:space="preserve"> mokyklos-darželio pastato modernizavimas, Marijampolės Šaltinio pagrindinės mokyklos pastato modernizavimas.</w:t>
      </w:r>
    </w:p>
    <w:p w:rsidR="00711619" w:rsidRPr="0049282A" w:rsidRDefault="00711619" w:rsidP="00733852">
      <w:pPr>
        <w:ind w:firstLine="720"/>
        <w:jc w:val="both"/>
      </w:pPr>
      <w:r w:rsidRPr="0049282A">
        <w:t xml:space="preserve">2017 m. taip pat toliau vykdytas Marijampolės Petro Kriaučiūno viešosios bibliotekos modernizavimo ir paslaugų plėtros projektas, kuris plačiau aprašomas 9 prioritete. </w:t>
      </w:r>
    </w:p>
    <w:p w:rsidR="00711619" w:rsidRPr="0049282A" w:rsidRDefault="00711619" w:rsidP="00733852">
      <w:pPr>
        <w:jc w:val="center"/>
        <w:rPr>
          <w:b/>
        </w:rPr>
      </w:pPr>
    </w:p>
    <w:p w:rsidR="00711619" w:rsidRPr="0089242B" w:rsidRDefault="00711619" w:rsidP="00733852">
      <w:pPr>
        <w:jc w:val="center"/>
        <w:rPr>
          <w:b/>
        </w:rPr>
      </w:pPr>
      <w:r w:rsidRPr="0089242B">
        <w:rPr>
          <w:b/>
        </w:rPr>
        <w:t>Svarbiausi darbai 2018 metams</w:t>
      </w:r>
    </w:p>
    <w:p w:rsidR="00A4003E" w:rsidRDefault="00CB7592" w:rsidP="00A4003E">
      <w:pPr>
        <w:pStyle w:val="Pagrindinistekstas"/>
        <w:ind w:firstLine="340"/>
        <w:jc w:val="both"/>
      </w:pPr>
      <w:r>
        <w:t xml:space="preserve">2018 metais </w:t>
      </w:r>
      <w:r w:rsidR="00E76848">
        <w:t xml:space="preserve">Marijampolės </w:t>
      </w:r>
      <w:proofErr w:type="spellStart"/>
      <w:r w:rsidR="00A4003E">
        <w:t>Rygiškių</w:t>
      </w:r>
      <w:proofErr w:type="spellEnd"/>
      <w:r w:rsidR="00A4003E">
        <w:t xml:space="preserve"> Jono gimnazijoje, įgyvendinant  Europos sąjungos, Lietuvos Respublikos Vyriausybės ir Savivaldybės lėšomis finansuojamą projektą „Ugdymo kokybės gerinimas </w:t>
      </w:r>
      <w:proofErr w:type="spellStart"/>
      <w:r w:rsidR="00A4003E">
        <w:t>Rygiškių</w:t>
      </w:r>
      <w:proofErr w:type="spellEnd"/>
      <w:r w:rsidR="00A4003E">
        <w:t xml:space="preserve"> Jono gimnazijoje“, vyks dalies vidaus edukacinių erdvių modernizavimas, bus sukurtos modernios, kūrybiškumą skatinančios erdvės.</w:t>
      </w:r>
    </w:p>
    <w:p w:rsidR="00432983" w:rsidRDefault="00432983" w:rsidP="00A4003E">
      <w:pPr>
        <w:pStyle w:val="Pagrindinistekstas"/>
        <w:ind w:firstLine="340"/>
        <w:jc w:val="both"/>
      </w:pPr>
      <w:r>
        <w:t>2018 metais bus vykdomi projektai</w:t>
      </w:r>
      <w:r w:rsidR="00FE5A4F">
        <w:t>:</w:t>
      </w:r>
      <w:r>
        <w:t xml:space="preserve"> Igliaukos A.Matučio gimnazijos pastato modernizavimas, Neformalaus švietimo centro  infrastruktūros tobulinimas, Marijampolės vaikų lopšelio</w:t>
      </w:r>
      <w:r w:rsidR="00CB7592">
        <w:t>-darželio „Rasa" modernizavimas</w:t>
      </w:r>
      <w:r>
        <w:t xml:space="preserve">. </w:t>
      </w:r>
    </w:p>
    <w:p w:rsidR="00A4003E" w:rsidRDefault="00A4003E" w:rsidP="00DC6881">
      <w:pPr>
        <w:ind w:firstLine="720"/>
        <w:jc w:val="both"/>
      </w:pPr>
    </w:p>
    <w:p w:rsidR="006E5CCB" w:rsidRPr="00FE5A4F" w:rsidRDefault="006E5CCB" w:rsidP="00DC6881">
      <w:pPr>
        <w:ind w:firstLine="720"/>
        <w:jc w:val="both"/>
      </w:pPr>
    </w:p>
    <w:p w:rsidR="00711619" w:rsidRPr="00FE5A4F" w:rsidRDefault="00711619" w:rsidP="00733852">
      <w:pPr>
        <w:jc w:val="center"/>
      </w:pPr>
      <w:r w:rsidRPr="00FE5A4F">
        <w:rPr>
          <w:b/>
        </w:rPr>
        <w:lastRenderedPageBreak/>
        <w:t>Pasiekti rezultatai</w:t>
      </w:r>
    </w:p>
    <w:p w:rsidR="00711619" w:rsidRPr="00FE5A4F" w:rsidRDefault="00711619" w:rsidP="00733852">
      <w:pPr>
        <w:ind w:firstLine="720"/>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1418"/>
        <w:gridCol w:w="1275"/>
        <w:gridCol w:w="1276"/>
        <w:gridCol w:w="1559"/>
      </w:tblGrid>
      <w:tr w:rsidR="003F53F4" w:rsidRPr="001D0808" w:rsidTr="00727D37">
        <w:tc>
          <w:tcPr>
            <w:tcW w:w="4219" w:type="dxa"/>
            <w:vAlign w:val="center"/>
          </w:tcPr>
          <w:p w:rsidR="003F53F4" w:rsidRPr="00505326" w:rsidRDefault="003F53F4" w:rsidP="00277AB1">
            <w:pPr>
              <w:jc w:val="center"/>
              <w:rPr>
                <w:b/>
                <w:sz w:val="20"/>
                <w:szCs w:val="20"/>
              </w:rPr>
            </w:pPr>
            <w:r w:rsidRPr="00505326">
              <w:rPr>
                <w:b/>
                <w:sz w:val="20"/>
                <w:szCs w:val="20"/>
              </w:rPr>
              <w:t>Prioriteto rodiklis</w:t>
            </w:r>
          </w:p>
        </w:tc>
        <w:tc>
          <w:tcPr>
            <w:tcW w:w="1418" w:type="dxa"/>
            <w:vAlign w:val="center"/>
          </w:tcPr>
          <w:p w:rsidR="003F53F4" w:rsidRPr="003F53F4" w:rsidRDefault="003F53F4" w:rsidP="00277AB1">
            <w:pPr>
              <w:jc w:val="center"/>
              <w:rPr>
                <w:b/>
                <w:sz w:val="20"/>
                <w:szCs w:val="20"/>
              </w:rPr>
            </w:pPr>
            <w:r w:rsidRPr="003F53F4">
              <w:rPr>
                <w:b/>
                <w:sz w:val="20"/>
                <w:szCs w:val="20"/>
              </w:rPr>
              <w:t>Pradinė reikšmė</w:t>
            </w:r>
          </w:p>
          <w:p w:rsidR="003F53F4" w:rsidRPr="003F53F4" w:rsidRDefault="003F53F4" w:rsidP="00277AB1">
            <w:pPr>
              <w:jc w:val="center"/>
              <w:rPr>
                <w:b/>
                <w:sz w:val="20"/>
                <w:szCs w:val="20"/>
              </w:rPr>
            </w:pPr>
            <w:r w:rsidRPr="003F53F4">
              <w:rPr>
                <w:b/>
                <w:sz w:val="20"/>
                <w:szCs w:val="20"/>
              </w:rPr>
              <w:t>2015 m.</w:t>
            </w:r>
          </w:p>
        </w:tc>
        <w:tc>
          <w:tcPr>
            <w:tcW w:w="1275" w:type="dxa"/>
          </w:tcPr>
          <w:p w:rsidR="003F53F4" w:rsidRPr="003F53F4" w:rsidRDefault="003F53F4" w:rsidP="003F53F4">
            <w:pPr>
              <w:jc w:val="center"/>
              <w:rPr>
                <w:b/>
                <w:sz w:val="20"/>
                <w:szCs w:val="20"/>
              </w:rPr>
            </w:pPr>
            <w:r w:rsidRPr="003F53F4">
              <w:rPr>
                <w:b/>
                <w:sz w:val="20"/>
                <w:szCs w:val="20"/>
              </w:rPr>
              <w:t>Pasiekta reikšmė 2016m.</w:t>
            </w:r>
          </w:p>
        </w:tc>
        <w:tc>
          <w:tcPr>
            <w:tcW w:w="1276" w:type="dxa"/>
          </w:tcPr>
          <w:p w:rsidR="003F53F4" w:rsidRPr="001D0808" w:rsidRDefault="003F53F4" w:rsidP="003F53F4">
            <w:pPr>
              <w:jc w:val="center"/>
              <w:rPr>
                <w:b/>
                <w:color w:val="FF0000"/>
                <w:sz w:val="20"/>
                <w:szCs w:val="20"/>
              </w:rPr>
            </w:pPr>
            <w:r w:rsidRPr="003F53F4">
              <w:rPr>
                <w:b/>
                <w:sz w:val="20"/>
                <w:szCs w:val="20"/>
              </w:rPr>
              <w:t>Pasiekta reikšmė 201</w:t>
            </w:r>
            <w:r>
              <w:rPr>
                <w:b/>
                <w:sz w:val="20"/>
                <w:szCs w:val="20"/>
              </w:rPr>
              <w:t>7</w:t>
            </w:r>
            <w:r w:rsidRPr="003F53F4">
              <w:rPr>
                <w:b/>
                <w:sz w:val="20"/>
                <w:szCs w:val="20"/>
              </w:rPr>
              <w:t>m.</w:t>
            </w:r>
          </w:p>
        </w:tc>
        <w:tc>
          <w:tcPr>
            <w:tcW w:w="1559" w:type="dxa"/>
            <w:vAlign w:val="center"/>
          </w:tcPr>
          <w:p w:rsidR="003F53F4" w:rsidRPr="0083468E" w:rsidRDefault="003F53F4" w:rsidP="00277AB1">
            <w:pPr>
              <w:jc w:val="center"/>
              <w:rPr>
                <w:b/>
                <w:sz w:val="20"/>
                <w:szCs w:val="20"/>
              </w:rPr>
            </w:pPr>
            <w:r w:rsidRPr="0083468E">
              <w:rPr>
                <w:b/>
                <w:sz w:val="20"/>
                <w:szCs w:val="20"/>
              </w:rPr>
              <w:t>Siekiama reikšmė</w:t>
            </w:r>
          </w:p>
          <w:p w:rsidR="003F53F4" w:rsidRPr="0083468E" w:rsidRDefault="003F53F4" w:rsidP="00277AB1">
            <w:pPr>
              <w:jc w:val="center"/>
              <w:rPr>
                <w:b/>
                <w:sz w:val="20"/>
                <w:szCs w:val="20"/>
              </w:rPr>
            </w:pPr>
            <w:r w:rsidRPr="0083468E">
              <w:rPr>
                <w:b/>
                <w:sz w:val="20"/>
                <w:szCs w:val="20"/>
              </w:rPr>
              <w:t>2019 m.</w:t>
            </w:r>
          </w:p>
        </w:tc>
      </w:tr>
      <w:tr w:rsidR="003F53F4" w:rsidRPr="001D0808" w:rsidTr="00727D37">
        <w:tc>
          <w:tcPr>
            <w:tcW w:w="4219" w:type="dxa"/>
          </w:tcPr>
          <w:p w:rsidR="003F53F4" w:rsidRPr="00505326" w:rsidRDefault="003F53F4" w:rsidP="00277AB1">
            <w:r w:rsidRPr="00505326">
              <w:t>Švietimo įstaigų, kurių nė vienai daliai nereikia kapitalinio remonto, dalis</w:t>
            </w:r>
            <w:r w:rsidRPr="00505326">
              <w:rPr>
                <w:sz w:val="22"/>
                <w:szCs w:val="22"/>
              </w:rPr>
              <w:t>, (proc.)</w:t>
            </w:r>
          </w:p>
        </w:tc>
        <w:tc>
          <w:tcPr>
            <w:tcW w:w="1418" w:type="dxa"/>
            <w:vAlign w:val="center"/>
          </w:tcPr>
          <w:p w:rsidR="003F53F4" w:rsidRPr="003F53F4" w:rsidRDefault="003F53F4" w:rsidP="00277AB1">
            <w:pPr>
              <w:jc w:val="right"/>
            </w:pPr>
            <w:r w:rsidRPr="003F53F4">
              <w:rPr>
                <w:sz w:val="22"/>
                <w:szCs w:val="22"/>
              </w:rPr>
              <w:t>60</w:t>
            </w:r>
          </w:p>
        </w:tc>
        <w:tc>
          <w:tcPr>
            <w:tcW w:w="1275" w:type="dxa"/>
            <w:vAlign w:val="center"/>
          </w:tcPr>
          <w:p w:rsidR="003F53F4" w:rsidRPr="003F53F4" w:rsidRDefault="003F53F4" w:rsidP="00A23F17">
            <w:pPr>
              <w:ind w:firstLine="567"/>
              <w:jc w:val="right"/>
            </w:pPr>
            <w:r w:rsidRPr="003F53F4">
              <w:rPr>
                <w:sz w:val="22"/>
                <w:szCs w:val="22"/>
              </w:rPr>
              <w:t>60</w:t>
            </w:r>
          </w:p>
        </w:tc>
        <w:tc>
          <w:tcPr>
            <w:tcW w:w="1276" w:type="dxa"/>
            <w:vAlign w:val="center"/>
          </w:tcPr>
          <w:p w:rsidR="003F53F4" w:rsidRPr="00B73FB0" w:rsidRDefault="00B73FB0" w:rsidP="00B73FB0">
            <w:pPr>
              <w:ind w:firstLine="567"/>
              <w:jc w:val="right"/>
            </w:pPr>
            <w:r w:rsidRPr="003F53F4">
              <w:rPr>
                <w:sz w:val="22"/>
                <w:szCs w:val="22"/>
              </w:rPr>
              <w:t>60</w:t>
            </w:r>
          </w:p>
        </w:tc>
        <w:tc>
          <w:tcPr>
            <w:tcW w:w="1559" w:type="dxa"/>
            <w:vAlign w:val="center"/>
          </w:tcPr>
          <w:p w:rsidR="003F53F4" w:rsidRPr="0083468E" w:rsidRDefault="003D684A" w:rsidP="00277AB1">
            <w:pPr>
              <w:jc w:val="right"/>
            </w:pPr>
            <w:r>
              <w:rPr>
                <w:sz w:val="22"/>
                <w:szCs w:val="22"/>
              </w:rPr>
              <w:t>70</w:t>
            </w:r>
          </w:p>
        </w:tc>
      </w:tr>
      <w:tr w:rsidR="003F53F4" w:rsidRPr="001D0808" w:rsidTr="00727D37">
        <w:tc>
          <w:tcPr>
            <w:tcW w:w="4219" w:type="dxa"/>
          </w:tcPr>
          <w:p w:rsidR="003F53F4" w:rsidRPr="00505326" w:rsidRDefault="003F53F4" w:rsidP="00277AB1">
            <w:r w:rsidRPr="00505326">
              <w:rPr>
                <w:sz w:val="22"/>
                <w:szCs w:val="22"/>
              </w:rPr>
              <w:t>Kultūros įstaigų, kuriose kompleksiškai sutvarkyta infrastruktūra ir (arba) vykdyta paslaugų plėtra, skaičius, (</w:t>
            </w:r>
            <w:proofErr w:type="spellStart"/>
            <w:r w:rsidRPr="00505326">
              <w:rPr>
                <w:sz w:val="22"/>
                <w:szCs w:val="22"/>
              </w:rPr>
              <w:t>kaup.vnt</w:t>
            </w:r>
            <w:proofErr w:type="spellEnd"/>
            <w:r w:rsidRPr="00505326">
              <w:rPr>
                <w:sz w:val="22"/>
                <w:szCs w:val="22"/>
              </w:rPr>
              <w:t>.)</w:t>
            </w:r>
          </w:p>
        </w:tc>
        <w:tc>
          <w:tcPr>
            <w:tcW w:w="1418" w:type="dxa"/>
            <w:vAlign w:val="center"/>
          </w:tcPr>
          <w:p w:rsidR="003F53F4" w:rsidRPr="003F53F4" w:rsidRDefault="003F53F4" w:rsidP="00277AB1">
            <w:pPr>
              <w:jc w:val="right"/>
            </w:pPr>
            <w:r w:rsidRPr="003F53F4">
              <w:rPr>
                <w:sz w:val="22"/>
                <w:szCs w:val="22"/>
              </w:rPr>
              <w:t>0</w:t>
            </w:r>
          </w:p>
        </w:tc>
        <w:tc>
          <w:tcPr>
            <w:tcW w:w="1275" w:type="dxa"/>
            <w:vAlign w:val="center"/>
          </w:tcPr>
          <w:p w:rsidR="003F53F4" w:rsidRPr="003F53F4" w:rsidRDefault="003F53F4" w:rsidP="00A23F17">
            <w:pPr>
              <w:jc w:val="right"/>
            </w:pPr>
            <w:r w:rsidRPr="003F53F4">
              <w:rPr>
                <w:sz w:val="22"/>
                <w:szCs w:val="22"/>
              </w:rPr>
              <w:t>0</w:t>
            </w:r>
          </w:p>
        </w:tc>
        <w:tc>
          <w:tcPr>
            <w:tcW w:w="1276" w:type="dxa"/>
            <w:vAlign w:val="center"/>
          </w:tcPr>
          <w:p w:rsidR="003F53F4" w:rsidRPr="0029278C" w:rsidRDefault="0029278C" w:rsidP="00B73FB0">
            <w:pPr>
              <w:jc w:val="right"/>
            </w:pPr>
            <w:r w:rsidRPr="0029278C">
              <w:rPr>
                <w:sz w:val="22"/>
                <w:szCs w:val="22"/>
              </w:rPr>
              <w:t>0</w:t>
            </w:r>
          </w:p>
        </w:tc>
        <w:tc>
          <w:tcPr>
            <w:tcW w:w="1559" w:type="dxa"/>
            <w:vAlign w:val="center"/>
          </w:tcPr>
          <w:p w:rsidR="003F53F4" w:rsidRPr="0083468E" w:rsidRDefault="003F53F4" w:rsidP="00277AB1">
            <w:pPr>
              <w:jc w:val="right"/>
            </w:pPr>
            <w:r w:rsidRPr="0083468E">
              <w:rPr>
                <w:sz w:val="22"/>
                <w:szCs w:val="22"/>
              </w:rPr>
              <w:t>4</w:t>
            </w:r>
          </w:p>
        </w:tc>
      </w:tr>
      <w:tr w:rsidR="003F53F4" w:rsidRPr="001D0808" w:rsidTr="00727D37">
        <w:tc>
          <w:tcPr>
            <w:tcW w:w="4219" w:type="dxa"/>
          </w:tcPr>
          <w:p w:rsidR="003F53F4" w:rsidRPr="00505326" w:rsidRDefault="003F53F4" w:rsidP="00277AB1">
            <w:r w:rsidRPr="00505326">
              <w:rPr>
                <w:sz w:val="22"/>
                <w:szCs w:val="22"/>
              </w:rPr>
              <w:t>Sporto mokymo įstaigų, kuriose kompleksiškai sutvarkyta infrastruktūra ir pritaikyta sporto reikmėms, skaičius, (</w:t>
            </w:r>
            <w:proofErr w:type="spellStart"/>
            <w:r w:rsidRPr="00505326">
              <w:rPr>
                <w:sz w:val="22"/>
                <w:szCs w:val="22"/>
              </w:rPr>
              <w:t>kaup.vnt</w:t>
            </w:r>
            <w:proofErr w:type="spellEnd"/>
            <w:r w:rsidRPr="00505326">
              <w:rPr>
                <w:sz w:val="22"/>
                <w:szCs w:val="22"/>
              </w:rPr>
              <w:t>.)</w:t>
            </w:r>
          </w:p>
        </w:tc>
        <w:tc>
          <w:tcPr>
            <w:tcW w:w="1418" w:type="dxa"/>
            <w:vAlign w:val="center"/>
          </w:tcPr>
          <w:p w:rsidR="003F53F4" w:rsidRPr="003F53F4" w:rsidRDefault="003F53F4" w:rsidP="00277AB1">
            <w:pPr>
              <w:jc w:val="right"/>
            </w:pPr>
            <w:r w:rsidRPr="003F53F4">
              <w:rPr>
                <w:sz w:val="22"/>
                <w:szCs w:val="22"/>
              </w:rPr>
              <w:t>0</w:t>
            </w:r>
          </w:p>
        </w:tc>
        <w:tc>
          <w:tcPr>
            <w:tcW w:w="1275" w:type="dxa"/>
            <w:vAlign w:val="center"/>
          </w:tcPr>
          <w:p w:rsidR="003F53F4" w:rsidRPr="003F53F4" w:rsidRDefault="003F53F4" w:rsidP="00A23F17">
            <w:pPr>
              <w:jc w:val="right"/>
            </w:pPr>
            <w:r w:rsidRPr="003F53F4">
              <w:rPr>
                <w:sz w:val="22"/>
                <w:szCs w:val="22"/>
              </w:rPr>
              <w:t>0</w:t>
            </w:r>
          </w:p>
        </w:tc>
        <w:tc>
          <w:tcPr>
            <w:tcW w:w="1276" w:type="dxa"/>
            <w:vAlign w:val="center"/>
          </w:tcPr>
          <w:p w:rsidR="003F53F4" w:rsidRPr="00B73FB0" w:rsidRDefault="00B73FB0" w:rsidP="00B73FB0">
            <w:pPr>
              <w:jc w:val="right"/>
            </w:pPr>
            <w:r w:rsidRPr="00B73FB0">
              <w:t>0</w:t>
            </w:r>
          </w:p>
        </w:tc>
        <w:tc>
          <w:tcPr>
            <w:tcW w:w="1559" w:type="dxa"/>
            <w:vAlign w:val="center"/>
          </w:tcPr>
          <w:p w:rsidR="003F53F4" w:rsidRPr="0083468E" w:rsidRDefault="003F53F4" w:rsidP="00277AB1">
            <w:pPr>
              <w:jc w:val="right"/>
            </w:pPr>
            <w:r w:rsidRPr="0083468E">
              <w:rPr>
                <w:sz w:val="22"/>
                <w:szCs w:val="22"/>
              </w:rPr>
              <w:t>3</w:t>
            </w:r>
          </w:p>
        </w:tc>
      </w:tr>
    </w:tbl>
    <w:p w:rsidR="00711619" w:rsidRPr="00B73FB0" w:rsidRDefault="00711619" w:rsidP="00F302EE">
      <w:pPr>
        <w:jc w:val="both"/>
      </w:pPr>
      <w:r w:rsidRPr="00B73FB0">
        <w:t>(Prioritetas integruotas į 03 programos 03.01.01-03.01.02 priemones, 08 programos 01 tikslo 01 ir 02 uždavinio priemones, 10 programos 01.01.05 -01.01.06 priemones)</w:t>
      </w:r>
    </w:p>
    <w:p w:rsidR="00711619" w:rsidRDefault="00711619" w:rsidP="00F302EE">
      <w:pPr>
        <w:jc w:val="both"/>
      </w:pPr>
    </w:p>
    <w:p w:rsidR="00711619" w:rsidRDefault="00711619" w:rsidP="00F63C12">
      <w:pPr>
        <w:jc w:val="center"/>
        <w:rPr>
          <w:b/>
        </w:rPr>
      </w:pPr>
      <w:r>
        <w:rPr>
          <w:b/>
        </w:rPr>
        <w:t xml:space="preserve">TRYLIKTAS </w:t>
      </w:r>
      <w:r w:rsidRPr="00FF0197">
        <w:rPr>
          <w:b/>
        </w:rPr>
        <w:t>SKIRSNIS</w:t>
      </w:r>
    </w:p>
    <w:p w:rsidR="00711619" w:rsidRDefault="00711619" w:rsidP="00F63C12">
      <w:pPr>
        <w:jc w:val="center"/>
        <w:rPr>
          <w:b/>
        </w:rPr>
      </w:pPr>
      <w:r>
        <w:rPr>
          <w:b/>
        </w:rPr>
        <w:t>MAŽINTI CENTRALIZUOTAI TIEKIAMOS ŠILUMOS KAINĄ MARIJAMPOLĖJE BENT IKI VIDUTINĖS CENTRALIZUOTAI TIEKIAMOS ŠILUMOS KAINOS LIETUVOJE LYGIO</w:t>
      </w:r>
    </w:p>
    <w:p w:rsidR="00711619" w:rsidRDefault="00711619" w:rsidP="00F63C12">
      <w:pPr>
        <w:jc w:val="center"/>
        <w:rPr>
          <w:b/>
        </w:rPr>
      </w:pPr>
    </w:p>
    <w:p w:rsidR="00711619" w:rsidRDefault="00711619" w:rsidP="00D247DE">
      <w:pPr>
        <w:rPr>
          <w:b/>
        </w:rPr>
      </w:pPr>
    </w:p>
    <w:p w:rsidR="00711619" w:rsidRDefault="00711619" w:rsidP="00D829DA">
      <w:pPr>
        <w:ind w:firstLine="720"/>
        <w:jc w:val="both"/>
      </w:pPr>
      <w:r w:rsidRPr="007B2450">
        <w:rPr>
          <w:bCs/>
          <w:iCs/>
        </w:rPr>
        <w:t xml:space="preserve">Vadovaujantis </w:t>
      </w:r>
      <w:r w:rsidR="009F6E80">
        <w:rPr>
          <w:bCs/>
          <w:iCs/>
        </w:rPr>
        <w:t>Lietuvos Respublikos š</w:t>
      </w:r>
      <w:r w:rsidRPr="007B2450">
        <w:rPr>
          <w:bCs/>
          <w:iCs/>
        </w:rPr>
        <w:t xml:space="preserve">ilumos ūkio įstatymu, </w:t>
      </w:r>
      <w:r>
        <w:rPr>
          <w:bCs/>
          <w:iCs/>
        </w:rPr>
        <w:t>š</w:t>
      </w:r>
      <w:r w:rsidRPr="007B2450">
        <w:t xml:space="preserve">ilumos kaina yra išskaidyta į dvi dedamąsias - pastoviąją ir kintamąją. Pastovioji </w:t>
      </w:r>
      <w:r>
        <w:t xml:space="preserve">dedamoji </w:t>
      </w:r>
      <w:r w:rsidRPr="007B2450">
        <w:t xml:space="preserve">yra perskaičiuojama kartą per metus, atsižvelgiant į numatytus infliacijos, realizuotos šilumos kiekio pokyčio, nusidėvėjimo </w:t>
      </w:r>
      <w:r>
        <w:t xml:space="preserve"> koeficientus </w:t>
      </w:r>
      <w:r w:rsidRPr="007B2450">
        <w:t>ir kit</w:t>
      </w:r>
      <w:r>
        <w:t>us</w:t>
      </w:r>
      <w:r w:rsidRPr="007B2450">
        <w:t xml:space="preserve"> nuo šilumos ti</w:t>
      </w:r>
      <w:r>
        <w:t xml:space="preserve">ekėjo nepriklausančius veiksnius. Taip pat privalo būti įvertintos šilumos tiekėjo </w:t>
      </w:r>
      <w:r w:rsidRPr="00513324">
        <w:t xml:space="preserve"> faktiškai </w:t>
      </w:r>
      <w:r>
        <w:t xml:space="preserve">papildomai gautos pajamos arba </w:t>
      </w:r>
      <w:r w:rsidRPr="00513324">
        <w:t>nepadengt</w:t>
      </w:r>
      <w:r>
        <w:t>os</w:t>
      </w:r>
      <w:r w:rsidRPr="00513324">
        <w:t xml:space="preserve"> </w:t>
      </w:r>
      <w:r>
        <w:t xml:space="preserve">kuro </w:t>
      </w:r>
      <w:r w:rsidRPr="00513324">
        <w:t>sąnaud</w:t>
      </w:r>
      <w:r>
        <w:t xml:space="preserve">os (dėl kuro kainų skirtumo). </w:t>
      </w:r>
      <w:r w:rsidRPr="007B2450">
        <w:t xml:space="preserve">Kintamoji dedamoji priklauso nuo šilumos gamyboje naudojamo kuro kainos ir  ši dedamoji yra </w:t>
      </w:r>
      <w:r>
        <w:t>perskaičiuoj</w:t>
      </w:r>
      <w:r w:rsidRPr="007B2450">
        <w:t>ama kas mėnesį.</w:t>
      </w:r>
      <w:r>
        <w:t xml:space="preserve"> </w:t>
      </w:r>
      <w:r>
        <w:rPr>
          <w:bCs/>
          <w:iCs/>
        </w:rPr>
        <w:t xml:space="preserve">Šiuo metu </w:t>
      </w:r>
      <w:r w:rsidRPr="00B44039">
        <w:t>UAB „</w:t>
      </w:r>
      <w:proofErr w:type="spellStart"/>
      <w:r w:rsidRPr="00B44039">
        <w:t>Litesko</w:t>
      </w:r>
      <w:proofErr w:type="spellEnd"/>
      <w:r w:rsidRPr="00B44039">
        <w:t>” filial</w:t>
      </w:r>
      <w:r>
        <w:t>o</w:t>
      </w:r>
      <w:r w:rsidRPr="00B44039">
        <w:t xml:space="preserve"> „Marijampolės šiluma” </w:t>
      </w:r>
      <w:r>
        <w:rPr>
          <w:bCs/>
          <w:iCs/>
        </w:rPr>
        <w:t>k</w:t>
      </w:r>
      <w:r w:rsidRPr="006379D2">
        <w:rPr>
          <w:bCs/>
          <w:iCs/>
        </w:rPr>
        <w:t xml:space="preserve">uro balanse biokuras </w:t>
      </w:r>
      <w:r w:rsidRPr="008C2A01">
        <w:rPr>
          <w:bCs/>
          <w:iCs/>
        </w:rPr>
        <w:t xml:space="preserve">sudaro apie 77 %, gamtinės dujos – apie 21 % Likusią dalį sudaro kitas kuras - mazutas, akmens anglis, skalūnų alyva, durpės. </w:t>
      </w:r>
      <w:r w:rsidRPr="008C2A01">
        <w:t xml:space="preserve">Kadangi gamtinės dujos šiuo metu kainos struktūroje sudaro apie 21 %, </w:t>
      </w:r>
      <w:r w:rsidRPr="00123BD9">
        <w:t>bet koks, kad ir nežymus dujų brangimas iššaukia ir šilumos kainos didėjimą.</w:t>
      </w:r>
      <w:r>
        <w:t xml:space="preserve"> Š</w:t>
      </w:r>
      <w:r w:rsidRPr="003111FE">
        <w:t>ilumos bazinės kainos dedam</w:t>
      </w:r>
      <w:r>
        <w:t>osios  turi</w:t>
      </w:r>
      <w:r w:rsidR="009F6E80">
        <w:t xml:space="preserve"> būti</w:t>
      </w:r>
      <w:r>
        <w:t xml:space="preserve"> perskaičiuojamos pagal Tarybos nustatytą laikotarpį –</w:t>
      </w:r>
      <w:r w:rsidR="009F6E80">
        <w:t xml:space="preserve"> </w:t>
      </w:r>
      <w:r>
        <w:t>kas 3 metai.</w:t>
      </w:r>
    </w:p>
    <w:p w:rsidR="00711619" w:rsidRDefault="00711619" w:rsidP="00D829DA">
      <w:pPr>
        <w:ind w:firstLine="720"/>
        <w:jc w:val="both"/>
      </w:pPr>
      <w:r w:rsidRPr="00A521B7">
        <w:t>2015 metų pabaigoje pakeitus Suskystintų gamtinių dujų  terminalo įstatymą</w:t>
      </w:r>
      <w:r w:rsidR="0071521A">
        <w:t>,</w:t>
      </w:r>
      <w:r w:rsidRPr="00A521B7">
        <w:t xml:space="preserve"> nuo 2016 metų sausio mėn</w:t>
      </w:r>
      <w:r w:rsidR="0071521A">
        <w:t>esio</w:t>
      </w:r>
      <w:r w:rsidRPr="00A521B7">
        <w:t xml:space="preserve"> iš esmės pakito gamtinių dujų kainodara. Šio</w:t>
      </w:r>
      <w:r>
        <w:t>s</w:t>
      </w:r>
      <w:r w:rsidRPr="00A521B7">
        <w:t xml:space="preserve"> kainodaros pasikeitimo įtaka pirmą kartą atsispindėjo skaičiuojant šilumos kainas 2016 m. kovo mėnesiui, nes dujos Marijampolei pabrango apie 30%.</w:t>
      </w:r>
      <w:r>
        <w:t xml:space="preserve"> </w:t>
      </w:r>
      <w:r w:rsidRPr="008C2A01">
        <w:t>Paskutinį kartą UAB „</w:t>
      </w:r>
      <w:proofErr w:type="spellStart"/>
      <w:r w:rsidRPr="008C2A01">
        <w:t>Litesko</w:t>
      </w:r>
      <w:proofErr w:type="spellEnd"/>
      <w:r w:rsidRPr="008C2A01">
        <w:t xml:space="preserve">“ filialui „Marijampolės šiluma“ šilumos kainos buvo </w:t>
      </w:r>
      <w:r w:rsidRPr="00201F16">
        <w:t xml:space="preserve">nustatytos </w:t>
      </w:r>
      <w:r w:rsidR="00111E75" w:rsidRPr="00201F16">
        <w:t>Valstybinės kainų ir energetikos kontrolės k</w:t>
      </w:r>
      <w:r w:rsidRPr="00201F16">
        <w:t>omisijos</w:t>
      </w:r>
      <w:r w:rsidRPr="008C2A01">
        <w:t xml:space="preserve"> 2016 m. rugsėjo 29 d. nutarimu. Šilumos kaina, palyginti su tuomet galiojančia, sumažėjo nuo 7,42 ct/</w:t>
      </w:r>
      <w:proofErr w:type="spellStart"/>
      <w:r w:rsidRPr="008C2A01">
        <w:t>kWh</w:t>
      </w:r>
      <w:proofErr w:type="spellEnd"/>
      <w:r w:rsidRPr="008C2A01">
        <w:t xml:space="preserve"> iki 6,33 ct/</w:t>
      </w:r>
      <w:proofErr w:type="spellStart"/>
      <w:r w:rsidRPr="008C2A01">
        <w:t>kWh</w:t>
      </w:r>
      <w:proofErr w:type="spellEnd"/>
      <w:r w:rsidRPr="008C2A01">
        <w:t xml:space="preserve"> (14,7 %), nes buvo pastatytas antras biokuro katilas. Tačiau dėl ženkliai pabrangusių dujų, šilumos vartotojai šio kainų mažėjimo realiai nepajuto. Šiai dienai, kuomet suskystintų gamtinių dujų vartojimas Lietuvoje mažėja dėl biokuro katilinių plėtros, Marijampolei dujų kaina mažėja</w:t>
      </w:r>
      <w:r w:rsidR="00A15A74">
        <w:t xml:space="preserve"> nežymiai</w:t>
      </w:r>
      <w:r w:rsidRPr="008C2A01">
        <w:t>. Todėl ir šilumos kaina, lyginant procentine išraiška, mažėja lėčiau nei Lietuvos vidurkis</w:t>
      </w:r>
      <w:r>
        <w:t>.</w:t>
      </w:r>
    </w:p>
    <w:p w:rsidR="00711619" w:rsidRPr="00692AB6" w:rsidRDefault="00711619" w:rsidP="00D829DA">
      <w:pPr>
        <w:ind w:firstLine="720"/>
        <w:jc w:val="both"/>
        <w:rPr>
          <w:color w:val="000000" w:themeColor="text1"/>
        </w:rPr>
      </w:pPr>
      <w:r>
        <w:t>Vidutinė centralizuotai tiekiamos šilumos kaina</w:t>
      </w:r>
      <w:r w:rsidR="004D6A49">
        <w:t xml:space="preserve"> Lietuvoje</w:t>
      </w:r>
      <w:r>
        <w:t xml:space="preserve"> </w:t>
      </w:r>
      <w:r w:rsidR="0071521A">
        <w:t xml:space="preserve">2017 m. </w:t>
      </w:r>
      <w:r w:rsidR="00B303E5">
        <w:t xml:space="preserve">gruodžio </w:t>
      </w:r>
      <w:r>
        <w:t xml:space="preserve">mėn. </w:t>
      </w:r>
      <w:r w:rsidR="00B303E5">
        <w:t>buvo</w:t>
      </w:r>
      <w:r>
        <w:t xml:space="preserve"> </w:t>
      </w:r>
      <w:r w:rsidR="00B303E5">
        <w:t>5</w:t>
      </w:r>
      <w:r>
        <w:t>,</w:t>
      </w:r>
      <w:r w:rsidR="00B303E5">
        <w:t>08</w:t>
      </w:r>
      <w:r>
        <w:t xml:space="preserve"> ct/</w:t>
      </w:r>
      <w:proofErr w:type="spellStart"/>
      <w:r>
        <w:t>kWh</w:t>
      </w:r>
      <w:proofErr w:type="spellEnd"/>
      <w:r>
        <w:t xml:space="preserve"> (be PVM) ir palyginus su </w:t>
      </w:r>
      <w:r w:rsidR="00B303E5">
        <w:t xml:space="preserve">lapkričio mėn., </w:t>
      </w:r>
      <w:r w:rsidR="0071521A">
        <w:t>pa</w:t>
      </w:r>
      <w:r w:rsidR="00B303E5">
        <w:t>didėj</w:t>
      </w:r>
      <w:r w:rsidR="0071521A">
        <w:t>o</w:t>
      </w:r>
      <w:r w:rsidR="00B303E5">
        <w:t xml:space="preserve"> 2</w:t>
      </w:r>
      <w:r>
        <w:t xml:space="preserve"> proc. </w:t>
      </w:r>
      <w:r w:rsidR="00F5219D">
        <w:t xml:space="preserve">Vidutinė kaina yra išvestinis dydis ir apskaičiuojama įvertinus šilumos tiekėjų kainas bei pagaminamus/parduodamus šilumos kiekius. </w:t>
      </w:r>
      <w:r w:rsidR="00F5219D" w:rsidRPr="00692AB6">
        <w:rPr>
          <w:color w:val="000000" w:themeColor="text1"/>
        </w:rPr>
        <w:t>2017 m. gruodžio mėnesį Lietuvoje vidutinės šilumos kainos (5,08 ct/</w:t>
      </w:r>
      <w:proofErr w:type="spellStart"/>
      <w:r w:rsidR="00F5219D" w:rsidRPr="00692AB6">
        <w:rPr>
          <w:color w:val="000000" w:themeColor="text1"/>
        </w:rPr>
        <w:t>kWh</w:t>
      </w:r>
      <w:proofErr w:type="spellEnd"/>
      <w:r w:rsidR="00F5219D" w:rsidRPr="00692AB6">
        <w:rPr>
          <w:color w:val="000000" w:themeColor="text1"/>
        </w:rPr>
        <w:t xml:space="preserve"> su PVM) nepasiekė net 44 šilumos tiekėjai</w:t>
      </w:r>
      <w:r w:rsidR="00F5219D">
        <w:rPr>
          <w:color w:val="000000" w:themeColor="text1"/>
        </w:rPr>
        <w:t xml:space="preserve">. </w:t>
      </w:r>
      <w:r w:rsidRPr="00692AB6">
        <w:rPr>
          <w:color w:val="000000" w:themeColor="text1"/>
        </w:rPr>
        <w:t>Ir tik 6 Lietuvos miestų šilumos tiekėjų (</w:t>
      </w:r>
      <w:r w:rsidR="00D86EF7" w:rsidRPr="00692AB6">
        <w:rPr>
          <w:color w:val="000000" w:themeColor="text1"/>
        </w:rPr>
        <w:t xml:space="preserve">tarp jų yra </w:t>
      </w:r>
      <w:r w:rsidR="00692AB6" w:rsidRPr="00692AB6">
        <w:rPr>
          <w:color w:val="000000" w:themeColor="text1"/>
        </w:rPr>
        <w:t xml:space="preserve"> Utena, Šilutė, </w:t>
      </w:r>
      <w:r w:rsidR="00D86EF7" w:rsidRPr="00692AB6">
        <w:rPr>
          <w:color w:val="000000" w:themeColor="text1"/>
        </w:rPr>
        <w:t xml:space="preserve">Šiauliai, </w:t>
      </w:r>
      <w:r w:rsidR="00692AB6" w:rsidRPr="00692AB6">
        <w:rPr>
          <w:color w:val="000000" w:themeColor="text1"/>
        </w:rPr>
        <w:t>Jonava</w:t>
      </w:r>
      <w:r w:rsidR="00D86EF7" w:rsidRPr="00692AB6">
        <w:rPr>
          <w:color w:val="000000" w:themeColor="text1"/>
        </w:rPr>
        <w:t>,</w:t>
      </w:r>
      <w:r w:rsidRPr="00692AB6">
        <w:rPr>
          <w:color w:val="000000" w:themeColor="text1"/>
        </w:rPr>
        <w:t xml:space="preserve"> Vilnius, </w:t>
      </w:r>
      <w:r w:rsidR="00692AB6" w:rsidRPr="00692AB6">
        <w:rPr>
          <w:color w:val="000000" w:themeColor="text1"/>
        </w:rPr>
        <w:t>Tauragė</w:t>
      </w:r>
      <w:r w:rsidRPr="00692AB6">
        <w:rPr>
          <w:color w:val="000000" w:themeColor="text1"/>
        </w:rPr>
        <w:t xml:space="preserve">) kaina buvo mažesnė negu vidutinė Lietuvos kaina. UAB </w:t>
      </w:r>
      <w:proofErr w:type="spellStart"/>
      <w:r w:rsidRPr="00692AB6">
        <w:rPr>
          <w:color w:val="000000" w:themeColor="text1"/>
        </w:rPr>
        <w:t>Litesko</w:t>
      </w:r>
      <w:proofErr w:type="spellEnd"/>
      <w:r w:rsidRPr="00692AB6">
        <w:rPr>
          <w:color w:val="000000" w:themeColor="text1"/>
        </w:rPr>
        <w:t xml:space="preserve"> filialas Ma</w:t>
      </w:r>
      <w:r w:rsidR="004D6A49">
        <w:rPr>
          <w:color w:val="000000" w:themeColor="text1"/>
        </w:rPr>
        <w:t>rijampolės šilumos</w:t>
      </w:r>
      <w:r w:rsidR="00D86EF7" w:rsidRPr="00692AB6">
        <w:rPr>
          <w:color w:val="000000" w:themeColor="text1"/>
        </w:rPr>
        <w:t xml:space="preserve"> kaina buvo 7,35</w:t>
      </w:r>
      <w:r w:rsidRPr="00692AB6">
        <w:rPr>
          <w:color w:val="000000" w:themeColor="text1"/>
        </w:rPr>
        <w:t xml:space="preserve"> ct/</w:t>
      </w:r>
      <w:proofErr w:type="spellStart"/>
      <w:r w:rsidRPr="00692AB6">
        <w:rPr>
          <w:color w:val="000000" w:themeColor="text1"/>
        </w:rPr>
        <w:t>kWh</w:t>
      </w:r>
      <w:proofErr w:type="spellEnd"/>
      <w:r w:rsidRPr="00692AB6">
        <w:rPr>
          <w:color w:val="000000" w:themeColor="text1"/>
        </w:rPr>
        <w:t xml:space="preserve"> ir tarp 50 šilumos tiekėjų buvo </w:t>
      </w:r>
      <w:r w:rsidR="00D86EF7" w:rsidRPr="00692AB6">
        <w:rPr>
          <w:color w:val="000000" w:themeColor="text1"/>
        </w:rPr>
        <w:t>40</w:t>
      </w:r>
      <w:r w:rsidRPr="00692AB6">
        <w:rPr>
          <w:color w:val="000000" w:themeColor="text1"/>
        </w:rPr>
        <w:t xml:space="preserve"> vietoje.</w:t>
      </w:r>
    </w:p>
    <w:p w:rsidR="00763A33" w:rsidRDefault="00BA4DCE" w:rsidP="00D829DA">
      <w:pPr>
        <w:ind w:firstLine="720"/>
        <w:jc w:val="both"/>
      </w:pPr>
      <w:r>
        <w:lastRenderedPageBreak/>
        <w:t>Mažėjant Marijampolės miesto vartojamam šilumos kiekiui</w:t>
      </w:r>
      <w:r w:rsidR="00FD7712">
        <w:t xml:space="preserve"> </w:t>
      </w:r>
      <w:r>
        <w:t>(šilumos mazgų renovavimas bei pastatų šiltinimas), sąlyginai didėja šilumos nuostoliai centralizuoto šilumos tiekimo tinkle.</w:t>
      </w:r>
      <w:r w:rsidR="004D6A49">
        <w:t xml:space="preserve"> </w:t>
      </w:r>
      <w:r w:rsidR="000B1B5B">
        <w:t xml:space="preserve">Šiluminė energija perduodama vamzdžiais, kurių diametras per didelis. Todėl siekiant energijos perdavimą užtikrinti mažiausiomis sąnaudomis ir didžiausiu patikimumu, nuolat ieškoma būdų kaip optimizuoti ar rekonstruoti miesto šilumos </w:t>
      </w:r>
      <w:r w:rsidR="00201F16" w:rsidRPr="004F30E6">
        <w:t>ūkį</w:t>
      </w:r>
      <w:r w:rsidR="000B1B5B" w:rsidRPr="004F30E6">
        <w:t>.</w:t>
      </w:r>
      <w:r w:rsidR="000B1B5B">
        <w:t xml:space="preserve"> </w:t>
      </w:r>
      <w:r w:rsidR="00FD7712">
        <w:t xml:space="preserve">Marijampolės savivaldybės taryba suderino Marijampolės šilumos tinklų investicinį projektą. </w:t>
      </w:r>
      <w:r w:rsidR="00915858">
        <w:t>Ši</w:t>
      </w:r>
      <w:r w:rsidR="00111E75">
        <w:t>a</w:t>
      </w:r>
      <w:r w:rsidR="00915858">
        <w:t xml:space="preserve"> investicija siekiama padidinti energijos vartojimo efektyvumą šilumos tiekimo srityje ir namų ūkiuose, pagerinti vartotojams tiekiamos šilumos kokybinius parametrus, padidinti tinklų darbo patikimumą, sumažinti šilumos nuostolius.</w:t>
      </w:r>
    </w:p>
    <w:p w:rsidR="00711619" w:rsidRDefault="00711619" w:rsidP="00D829DA">
      <w:pPr>
        <w:tabs>
          <w:tab w:val="left" w:pos="748"/>
          <w:tab w:val="left" w:pos="7088"/>
        </w:tabs>
        <w:jc w:val="both"/>
      </w:pPr>
      <w:r>
        <w:rPr>
          <w:color w:val="000000"/>
        </w:rPr>
        <w:tab/>
        <w:t>V</w:t>
      </w:r>
      <w:r w:rsidRPr="00693B86">
        <w:rPr>
          <w:color w:val="000000"/>
        </w:rPr>
        <w:t xml:space="preserve">ienas Šilumos ūkio įstatymo tikslų – ginti šilumos vartotojų teises ir teisėtus jų interesus. </w:t>
      </w:r>
      <w:r>
        <w:rPr>
          <w:color w:val="000000"/>
        </w:rPr>
        <w:t>Šiame į</w:t>
      </w:r>
      <w:r w:rsidRPr="00693B86">
        <w:rPr>
          <w:color w:val="000000"/>
        </w:rPr>
        <w:t xml:space="preserve">statyme daug </w:t>
      </w:r>
      <w:r w:rsidRPr="00693B86">
        <w:t>kalba</w:t>
      </w:r>
      <w:r>
        <w:t>ma</w:t>
      </w:r>
      <w:r w:rsidRPr="00693B86">
        <w:t xml:space="preserve"> apie </w:t>
      </w:r>
      <w:r>
        <w:t>S</w:t>
      </w:r>
      <w:r w:rsidRPr="00693B86">
        <w:t>avivaldybės teises, atsakomybę. Bet</w:t>
      </w:r>
      <w:r>
        <w:t>,</w:t>
      </w:r>
      <w:r w:rsidRPr="00693B86">
        <w:t xml:space="preserve"> prabilus apie šilumos kainas</w:t>
      </w:r>
      <w:r>
        <w:t>,</w:t>
      </w:r>
      <w:r w:rsidRPr="00693B86">
        <w:t xml:space="preserve"> paaiškėja, kad čia </w:t>
      </w:r>
      <w:r>
        <w:t>S</w:t>
      </w:r>
      <w:r w:rsidRPr="00693B86">
        <w:t xml:space="preserve">avivaldybės kompetencija baigiasi. Savivaldybė privalo vadovautis </w:t>
      </w:r>
      <w:r w:rsidR="00111E75" w:rsidRPr="00201F16">
        <w:t>Valstybinės kainų ir energetikos kontrolės komisijos</w:t>
      </w:r>
      <w:r w:rsidRPr="00201F16">
        <w:t xml:space="preserve"> nustatytomis metodikomis. Be to, susikirtus šių dviejų institucijų nuomonėms ir Savivaldybei bandant</w:t>
      </w:r>
      <w:r w:rsidRPr="00693B86">
        <w:t xml:space="preserve"> įrodyti, kad galima tiekti šilumą pigiau, </w:t>
      </w:r>
      <w:r>
        <w:t>Ko</w:t>
      </w:r>
      <w:r w:rsidRPr="00693B86">
        <w:t xml:space="preserve">misija gali neatsižvelgti į </w:t>
      </w:r>
      <w:r>
        <w:t>S</w:t>
      </w:r>
      <w:r w:rsidRPr="00693B86">
        <w:t xml:space="preserve">avivaldybės teiginius </w:t>
      </w:r>
      <w:r>
        <w:t xml:space="preserve">ir pastabas </w:t>
      </w:r>
      <w:r w:rsidRPr="00693B86">
        <w:t>ir kainas nustatyti vienašališkai.</w:t>
      </w:r>
    </w:p>
    <w:p w:rsidR="00A15A74" w:rsidRDefault="00A15A74" w:rsidP="00D829DA">
      <w:pPr>
        <w:tabs>
          <w:tab w:val="left" w:pos="748"/>
          <w:tab w:val="left" w:pos="7088"/>
        </w:tabs>
        <w:jc w:val="both"/>
      </w:pPr>
    </w:p>
    <w:p w:rsidR="00711619" w:rsidRPr="00890A8C" w:rsidRDefault="00711619" w:rsidP="009B4B94">
      <w:pPr>
        <w:jc w:val="center"/>
        <w:rPr>
          <w:b/>
        </w:rPr>
      </w:pPr>
      <w:r w:rsidRPr="00890A8C">
        <w:rPr>
          <w:b/>
        </w:rPr>
        <w:t>Svarbiausi darbai 2018 metams</w:t>
      </w:r>
    </w:p>
    <w:p w:rsidR="00711619" w:rsidRPr="00890A8C" w:rsidRDefault="00711619" w:rsidP="00D247DE">
      <w:pPr>
        <w:rPr>
          <w:b/>
        </w:rPr>
      </w:pPr>
    </w:p>
    <w:p w:rsidR="00F53FF5" w:rsidRDefault="00890A8C" w:rsidP="00D247DE">
      <w:r>
        <w:tab/>
        <w:t>I-</w:t>
      </w:r>
      <w:r w:rsidR="00BE72C0">
        <w:t>I</w:t>
      </w:r>
      <w:r>
        <w:t xml:space="preserve">V </w:t>
      </w:r>
      <w:proofErr w:type="spellStart"/>
      <w:r>
        <w:t>ketv</w:t>
      </w:r>
      <w:proofErr w:type="spellEnd"/>
      <w:r>
        <w:t xml:space="preserve">. </w:t>
      </w:r>
      <w:r w:rsidR="00BE72C0">
        <w:t>bus vykdoma:</w:t>
      </w:r>
    </w:p>
    <w:p w:rsidR="00BE72C0" w:rsidRDefault="00BE72C0" w:rsidP="00D247DE">
      <w:r>
        <w:tab/>
        <w:t>-gyvenamųjų namų renovacija;</w:t>
      </w:r>
    </w:p>
    <w:p w:rsidR="00BE72C0" w:rsidRPr="005B48E8" w:rsidRDefault="00BE72C0" w:rsidP="00D247DE">
      <w:pPr>
        <w:rPr>
          <w:b/>
        </w:rPr>
      </w:pPr>
      <w:r>
        <w:tab/>
        <w:t>-šilumos tinklų rekonstrukcija.</w:t>
      </w:r>
    </w:p>
    <w:p w:rsidR="00711619" w:rsidRPr="004D6A49" w:rsidRDefault="000D45B3" w:rsidP="009B4B94">
      <w:pPr>
        <w:pStyle w:val="text-15-str"/>
        <w:shd w:val="clear" w:color="auto" w:fill="FFFFFF"/>
        <w:spacing w:after="0" w:line="240" w:lineRule="auto"/>
        <w:ind w:firstLine="0"/>
        <w:jc w:val="center"/>
        <w:rPr>
          <w:b/>
          <w:color w:val="auto"/>
          <w:sz w:val="24"/>
          <w:szCs w:val="24"/>
        </w:rPr>
      </w:pPr>
      <w:r>
        <w:rPr>
          <w:b/>
          <w:color w:val="auto"/>
          <w:sz w:val="24"/>
          <w:szCs w:val="24"/>
        </w:rPr>
        <w:t>P</w:t>
      </w:r>
      <w:r w:rsidR="00711619" w:rsidRPr="004D6A49">
        <w:rPr>
          <w:b/>
          <w:color w:val="auto"/>
          <w:sz w:val="24"/>
          <w:szCs w:val="24"/>
        </w:rPr>
        <w:t>asiekti rezultatai</w:t>
      </w:r>
    </w:p>
    <w:p w:rsidR="00711619" w:rsidRPr="004D6A49" w:rsidRDefault="00711619" w:rsidP="009B4B94">
      <w:pPr>
        <w:pStyle w:val="text-15-str"/>
        <w:shd w:val="clear" w:color="auto" w:fill="FFFFFF"/>
        <w:spacing w:after="0" w:line="240" w:lineRule="auto"/>
        <w:ind w:firstLine="0"/>
        <w:jc w:val="center"/>
        <w:rPr>
          <w:b/>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gridCol w:w="2569"/>
        <w:gridCol w:w="2551"/>
      </w:tblGrid>
      <w:tr w:rsidR="004D6A49" w:rsidRPr="004D6A49" w:rsidTr="003A0FF4">
        <w:tc>
          <w:tcPr>
            <w:tcW w:w="4627" w:type="dxa"/>
            <w:vAlign w:val="center"/>
          </w:tcPr>
          <w:p w:rsidR="004D6A49" w:rsidRPr="004D6A49" w:rsidRDefault="004D6A49" w:rsidP="00535D72">
            <w:pPr>
              <w:jc w:val="center"/>
              <w:rPr>
                <w:b/>
                <w:sz w:val="20"/>
                <w:szCs w:val="20"/>
              </w:rPr>
            </w:pPr>
            <w:r w:rsidRPr="004D6A49">
              <w:rPr>
                <w:b/>
                <w:sz w:val="20"/>
                <w:szCs w:val="20"/>
              </w:rPr>
              <w:t>Prioriteto rodiklis</w:t>
            </w:r>
          </w:p>
        </w:tc>
        <w:tc>
          <w:tcPr>
            <w:tcW w:w="2569" w:type="dxa"/>
            <w:vAlign w:val="center"/>
          </w:tcPr>
          <w:p w:rsidR="004D6A49" w:rsidRPr="004D6A49" w:rsidRDefault="004D6A49" w:rsidP="004D6A49">
            <w:pPr>
              <w:jc w:val="center"/>
              <w:rPr>
                <w:b/>
                <w:sz w:val="20"/>
                <w:szCs w:val="20"/>
              </w:rPr>
            </w:pPr>
            <w:r w:rsidRPr="004D6A49">
              <w:rPr>
                <w:b/>
                <w:sz w:val="20"/>
                <w:szCs w:val="20"/>
              </w:rPr>
              <w:t>Pradinė reikšmė 2017 m.</w:t>
            </w:r>
            <w:r w:rsidR="00BE72C0">
              <w:rPr>
                <w:b/>
                <w:sz w:val="20"/>
                <w:szCs w:val="20"/>
              </w:rPr>
              <w:t xml:space="preserve"> gruodžio mėn.</w:t>
            </w:r>
          </w:p>
        </w:tc>
        <w:tc>
          <w:tcPr>
            <w:tcW w:w="2551" w:type="dxa"/>
            <w:vAlign w:val="center"/>
          </w:tcPr>
          <w:p w:rsidR="004D6A49" w:rsidRPr="004D6A49" w:rsidRDefault="004D6A49" w:rsidP="00535D72">
            <w:pPr>
              <w:jc w:val="center"/>
              <w:rPr>
                <w:b/>
                <w:sz w:val="20"/>
                <w:szCs w:val="20"/>
              </w:rPr>
            </w:pPr>
            <w:r w:rsidRPr="004D6A49">
              <w:rPr>
                <w:b/>
                <w:sz w:val="20"/>
                <w:szCs w:val="20"/>
              </w:rPr>
              <w:t>Siekiama reikšmė  2019 m.</w:t>
            </w:r>
          </w:p>
        </w:tc>
      </w:tr>
      <w:tr w:rsidR="004D6A49" w:rsidRPr="004D6A49" w:rsidTr="003A0FF4">
        <w:tc>
          <w:tcPr>
            <w:tcW w:w="4627" w:type="dxa"/>
          </w:tcPr>
          <w:p w:rsidR="004D6A49" w:rsidRPr="004D6A49" w:rsidRDefault="004D6A49" w:rsidP="00697EEE">
            <w:pPr>
              <w:jc w:val="both"/>
            </w:pPr>
            <w:r w:rsidRPr="004D6A49">
              <w:t>Vidutinė centralizuotai tiekiamos šilumos kaina Marijampolės savivaldybėje</w:t>
            </w:r>
            <w:r w:rsidR="00BE72C0">
              <w:t xml:space="preserve"> gyventojui</w:t>
            </w:r>
            <w:r w:rsidRPr="004D6A49">
              <w:t>, ct/</w:t>
            </w:r>
            <w:proofErr w:type="spellStart"/>
            <w:r w:rsidRPr="004D6A49">
              <w:t>kWh</w:t>
            </w:r>
            <w:proofErr w:type="spellEnd"/>
          </w:p>
        </w:tc>
        <w:tc>
          <w:tcPr>
            <w:tcW w:w="2569" w:type="dxa"/>
          </w:tcPr>
          <w:p w:rsidR="004D6A49" w:rsidRPr="004D6A49" w:rsidRDefault="004D6A49" w:rsidP="004D6A49">
            <w:pPr>
              <w:jc w:val="both"/>
            </w:pPr>
            <w:r w:rsidRPr="004D6A49">
              <w:t xml:space="preserve">7,35 </w:t>
            </w:r>
          </w:p>
        </w:tc>
        <w:tc>
          <w:tcPr>
            <w:tcW w:w="2551" w:type="dxa"/>
          </w:tcPr>
          <w:p w:rsidR="004D6A49" w:rsidRPr="004D6A49" w:rsidRDefault="004D6A49" w:rsidP="00F53FF5">
            <w:pPr>
              <w:jc w:val="both"/>
            </w:pPr>
            <w:r w:rsidRPr="004D6A49">
              <w:t xml:space="preserve">≤ </w:t>
            </w:r>
            <w:r w:rsidR="00F53FF5" w:rsidRPr="004631E7">
              <w:t>6</w:t>
            </w:r>
            <w:r w:rsidRPr="004631E7">
              <w:t>,</w:t>
            </w:r>
            <w:r w:rsidR="00F53FF5" w:rsidRPr="004631E7">
              <w:t>9</w:t>
            </w:r>
            <w:r w:rsidRPr="004631E7">
              <w:t>5</w:t>
            </w:r>
          </w:p>
        </w:tc>
      </w:tr>
    </w:tbl>
    <w:p w:rsidR="00711619" w:rsidRPr="00890A8C" w:rsidRDefault="00711619" w:rsidP="009B4B94">
      <w:pPr>
        <w:ind w:left="120"/>
        <w:jc w:val="both"/>
        <w:rPr>
          <w:b/>
        </w:rPr>
      </w:pPr>
      <w:r w:rsidRPr="00890A8C">
        <w:t>(Prioritetas integruotas į</w:t>
      </w:r>
      <w:r w:rsidR="00105E5B" w:rsidRPr="00890A8C">
        <w:t xml:space="preserve"> 10</w:t>
      </w:r>
      <w:r w:rsidRPr="00890A8C">
        <w:t xml:space="preserve"> programos</w:t>
      </w:r>
      <w:r w:rsidR="00105E5B" w:rsidRPr="00890A8C">
        <w:t xml:space="preserve"> 01.01.05</w:t>
      </w:r>
      <w:r w:rsidRPr="00890A8C">
        <w:t xml:space="preserve"> priemonę)</w:t>
      </w:r>
    </w:p>
    <w:p w:rsidR="00711619" w:rsidRPr="004027B7" w:rsidRDefault="00711619" w:rsidP="00053441">
      <w:pPr>
        <w:jc w:val="center"/>
        <w:rPr>
          <w:b/>
        </w:rPr>
      </w:pPr>
      <w:r>
        <w:br w:type="page"/>
      </w:r>
      <w:bookmarkStart w:id="1" w:name="_Toc438558728"/>
      <w:r w:rsidR="008670F4">
        <w:rPr>
          <w:b/>
        </w:rPr>
        <w:lastRenderedPageBreak/>
        <w:t>IV</w:t>
      </w:r>
      <w:r w:rsidRPr="004027B7">
        <w:rPr>
          <w:b/>
        </w:rPr>
        <w:t xml:space="preserve"> SKYRIUS</w:t>
      </w:r>
    </w:p>
    <w:p w:rsidR="00711619" w:rsidRPr="004027B7" w:rsidRDefault="00711619" w:rsidP="00053441">
      <w:pPr>
        <w:jc w:val="center"/>
        <w:rPr>
          <w:b/>
        </w:rPr>
      </w:pPr>
      <w:r w:rsidRPr="004027B7">
        <w:rPr>
          <w:b/>
        </w:rPr>
        <w:t>MARIJAMPOLĖS SAVIVALDYBĖS 201</w:t>
      </w:r>
      <w:r>
        <w:rPr>
          <w:b/>
        </w:rPr>
        <w:t>8</w:t>
      </w:r>
      <w:r w:rsidRPr="004027B7">
        <w:rPr>
          <w:b/>
        </w:rPr>
        <w:t>-20</w:t>
      </w:r>
      <w:r>
        <w:rPr>
          <w:b/>
        </w:rPr>
        <w:t>20</w:t>
      </w:r>
      <w:r w:rsidRPr="004027B7">
        <w:rPr>
          <w:b/>
        </w:rPr>
        <w:t xml:space="preserve"> METŲ STRATEGINIO VEIKLOS PLANO PROGRAMOS, ATITINKANČIOS MARIJAMPOLĖS SAVIVALDYBĖS ILGALAIKIUS PLĖTROS PRIORITETUS</w:t>
      </w:r>
      <w:bookmarkEnd w:id="1"/>
    </w:p>
    <w:p w:rsidR="00711619" w:rsidRPr="00CF0580" w:rsidRDefault="00711619" w:rsidP="00AE3822">
      <w:pPr>
        <w:tabs>
          <w:tab w:val="left" w:pos="7088"/>
        </w:tabs>
      </w:pPr>
    </w:p>
    <w:p w:rsidR="00711619" w:rsidRPr="00CF0580" w:rsidRDefault="00711619" w:rsidP="00AE3822">
      <w:pPr>
        <w:tabs>
          <w:tab w:val="left" w:pos="7088"/>
        </w:tabs>
        <w:jc w:val="center"/>
        <w:rPr>
          <w:b/>
        </w:rPr>
      </w:pPr>
      <w:r w:rsidRPr="00CF0580">
        <w:tab/>
      </w:r>
      <w:r w:rsidRPr="00CF0580">
        <w:rPr>
          <w:b/>
        </w:rPr>
        <w:tab/>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28"/>
        <w:gridCol w:w="1680"/>
        <w:gridCol w:w="3960"/>
        <w:gridCol w:w="2079"/>
      </w:tblGrid>
      <w:tr w:rsidR="00711619" w:rsidRPr="00CF0580" w:rsidTr="00727D37">
        <w:trPr>
          <w:trHeight w:val="888"/>
        </w:trPr>
        <w:tc>
          <w:tcPr>
            <w:tcW w:w="2028" w:type="dxa"/>
            <w:vAlign w:val="center"/>
          </w:tcPr>
          <w:p w:rsidR="00711619" w:rsidRDefault="00711619" w:rsidP="005769D4">
            <w:pPr>
              <w:jc w:val="center"/>
              <w:rPr>
                <w:b/>
              </w:rPr>
            </w:pPr>
            <w:r w:rsidRPr="00871C0E">
              <w:rPr>
                <w:b/>
              </w:rPr>
              <w:t>Marijampolės savivaldybės plėtros prioritetai</w:t>
            </w:r>
          </w:p>
          <w:p w:rsidR="00711619" w:rsidRPr="00871C0E" w:rsidRDefault="00711619" w:rsidP="005769D4">
            <w:pPr>
              <w:jc w:val="center"/>
              <w:rPr>
                <w:b/>
              </w:rPr>
            </w:pPr>
            <w:r>
              <w:rPr>
                <w:b/>
              </w:rPr>
              <w:t>(patvirtinti Strateginiame plėtros plane iki 2020 metų)</w:t>
            </w:r>
          </w:p>
          <w:p w:rsidR="00711619" w:rsidRPr="00871C0E" w:rsidRDefault="00711619" w:rsidP="005769D4">
            <w:pPr>
              <w:jc w:val="center"/>
              <w:rPr>
                <w:b/>
              </w:rPr>
            </w:pPr>
          </w:p>
        </w:tc>
        <w:tc>
          <w:tcPr>
            <w:tcW w:w="1680" w:type="dxa"/>
            <w:vAlign w:val="center"/>
          </w:tcPr>
          <w:p w:rsidR="00711619" w:rsidRPr="00871C0E" w:rsidRDefault="00711619" w:rsidP="005769D4">
            <w:pPr>
              <w:jc w:val="center"/>
              <w:rPr>
                <w:b/>
              </w:rPr>
            </w:pPr>
          </w:p>
          <w:p w:rsidR="00711619" w:rsidRPr="00871C0E" w:rsidRDefault="00711619" w:rsidP="005769D4">
            <w:pPr>
              <w:jc w:val="center"/>
              <w:rPr>
                <w:b/>
              </w:rPr>
            </w:pPr>
            <w:r w:rsidRPr="00871C0E">
              <w:rPr>
                <w:b/>
              </w:rPr>
              <w:t>Programos kodas</w:t>
            </w:r>
          </w:p>
        </w:tc>
        <w:tc>
          <w:tcPr>
            <w:tcW w:w="3960" w:type="dxa"/>
            <w:vAlign w:val="center"/>
          </w:tcPr>
          <w:p w:rsidR="00711619" w:rsidRPr="00871C0E" w:rsidRDefault="00711619" w:rsidP="005769D4">
            <w:pPr>
              <w:jc w:val="center"/>
              <w:rPr>
                <w:b/>
              </w:rPr>
            </w:pPr>
          </w:p>
          <w:p w:rsidR="00711619" w:rsidRPr="00871C0E" w:rsidRDefault="00711619" w:rsidP="005769D4">
            <w:pPr>
              <w:jc w:val="center"/>
              <w:rPr>
                <w:b/>
              </w:rPr>
            </w:pPr>
            <w:r w:rsidRPr="00871C0E">
              <w:rPr>
                <w:b/>
              </w:rPr>
              <w:t>Programos pavadinimas</w:t>
            </w:r>
          </w:p>
        </w:tc>
        <w:tc>
          <w:tcPr>
            <w:tcW w:w="2079" w:type="dxa"/>
            <w:vAlign w:val="center"/>
          </w:tcPr>
          <w:p w:rsidR="00711619" w:rsidRPr="00871C0E" w:rsidRDefault="00711619" w:rsidP="005769D4">
            <w:pPr>
              <w:jc w:val="center"/>
              <w:rPr>
                <w:b/>
              </w:rPr>
            </w:pPr>
            <w:r>
              <w:rPr>
                <w:b/>
              </w:rPr>
              <w:t>Programos koordinatorius</w:t>
            </w:r>
          </w:p>
        </w:tc>
      </w:tr>
      <w:tr w:rsidR="00711619" w:rsidRPr="00CF0580" w:rsidTr="00727D37">
        <w:trPr>
          <w:trHeight w:val="527"/>
        </w:trPr>
        <w:tc>
          <w:tcPr>
            <w:tcW w:w="2028" w:type="dxa"/>
            <w:vMerge w:val="restart"/>
          </w:tcPr>
          <w:p w:rsidR="00711619" w:rsidRPr="00CF0580" w:rsidRDefault="00711619" w:rsidP="00C105DB">
            <w:pPr>
              <w:jc w:val="center"/>
            </w:pPr>
          </w:p>
          <w:p w:rsidR="00711619" w:rsidRPr="00871C0E" w:rsidRDefault="00711619" w:rsidP="00C105DB">
            <w:pPr>
              <w:jc w:val="center"/>
              <w:rPr>
                <w:b/>
              </w:rPr>
            </w:pPr>
            <w:r w:rsidRPr="00871C0E">
              <w:rPr>
                <w:b/>
              </w:rPr>
              <w:t>Sumani ir saugi visuomenė</w:t>
            </w:r>
          </w:p>
        </w:tc>
        <w:tc>
          <w:tcPr>
            <w:tcW w:w="1680" w:type="dxa"/>
          </w:tcPr>
          <w:p w:rsidR="00711619" w:rsidRPr="00871C0E" w:rsidRDefault="00711619" w:rsidP="00C105DB">
            <w:pPr>
              <w:jc w:val="center"/>
              <w:rPr>
                <w:b/>
              </w:rPr>
            </w:pPr>
            <w:r w:rsidRPr="00871C0E">
              <w:rPr>
                <w:b/>
              </w:rPr>
              <w:t>01</w:t>
            </w:r>
          </w:p>
        </w:tc>
        <w:tc>
          <w:tcPr>
            <w:tcW w:w="3960" w:type="dxa"/>
          </w:tcPr>
          <w:p w:rsidR="00711619" w:rsidRPr="00CF0580" w:rsidRDefault="00711619" w:rsidP="00C105DB">
            <w:pPr>
              <w:jc w:val="both"/>
            </w:pPr>
            <w:r>
              <w:t>Sveikatos apsaugos programa</w:t>
            </w:r>
          </w:p>
        </w:tc>
        <w:tc>
          <w:tcPr>
            <w:tcW w:w="2079" w:type="dxa"/>
          </w:tcPr>
          <w:p w:rsidR="00711619" w:rsidRDefault="00BD206B" w:rsidP="00C105DB">
            <w:pPr>
              <w:jc w:val="both"/>
            </w:pPr>
            <w:r>
              <w:t xml:space="preserve">Reda </w:t>
            </w:r>
            <w:proofErr w:type="spellStart"/>
            <w:r>
              <w:t>Blaškevičienė</w:t>
            </w:r>
            <w:proofErr w:type="spellEnd"/>
          </w:p>
        </w:tc>
      </w:tr>
      <w:tr w:rsidR="00711619" w:rsidRPr="00CF0580" w:rsidTr="00727D37">
        <w:trPr>
          <w:trHeight w:val="558"/>
        </w:trPr>
        <w:tc>
          <w:tcPr>
            <w:tcW w:w="2028" w:type="dxa"/>
            <w:vMerge/>
          </w:tcPr>
          <w:p w:rsidR="00711619" w:rsidRPr="00871C0E" w:rsidRDefault="00711619" w:rsidP="00C105DB">
            <w:pPr>
              <w:jc w:val="center"/>
              <w:rPr>
                <w:b/>
              </w:rPr>
            </w:pPr>
          </w:p>
        </w:tc>
        <w:tc>
          <w:tcPr>
            <w:tcW w:w="1680" w:type="dxa"/>
          </w:tcPr>
          <w:p w:rsidR="00711619" w:rsidRPr="00871C0E" w:rsidRDefault="00711619" w:rsidP="00C105DB">
            <w:pPr>
              <w:jc w:val="center"/>
              <w:rPr>
                <w:b/>
              </w:rPr>
            </w:pPr>
            <w:r w:rsidRPr="00871C0E">
              <w:rPr>
                <w:b/>
              </w:rPr>
              <w:t>02</w:t>
            </w:r>
          </w:p>
        </w:tc>
        <w:tc>
          <w:tcPr>
            <w:tcW w:w="3960" w:type="dxa"/>
          </w:tcPr>
          <w:p w:rsidR="00711619" w:rsidRPr="00CF0580" w:rsidRDefault="00711619" w:rsidP="00C105DB">
            <w:pPr>
              <w:jc w:val="both"/>
            </w:pPr>
            <w:r>
              <w:t>S</w:t>
            </w:r>
            <w:r w:rsidRPr="00CF0580">
              <w:t>ocialinių paslaugų ir kitos paramos teikimo programa</w:t>
            </w:r>
          </w:p>
        </w:tc>
        <w:tc>
          <w:tcPr>
            <w:tcW w:w="2079" w:type="dxa"/>
          </w:tcPr>
          <w:p w:rsidR="00711619" w:rsidRDefault="00711619" w:rsidP="00C105DB">
            <w:pPr>
              <w:jc w:val="both"/>
            </w:pPr>
            <w:r>
              <w:t>Roma Brazauskienė</w:t>
            </w:r>
          </w:p>
        </w:tc>
      </w:tr>
      <w:tr w:rsidR="00711619" w:rsidRPr="00CF0580" w:rsidTr="00727D37">
        <w:trPr>
          <w:trHeight w:val="558"/>
        </w:trPr>
        <w:tc>
          <w:tcPr>
            <w:tcW w:w="2028" w:type="dxa"/>
            <w:vMerge/>
          </w:tcPr>
          <w:p w:rsidR="00711619" w:rsidRPr="00871C0E" w:rsidRDefault="00711619" w:rsidP="00C105DB">
            <w:pPr>
              <w:jc w:val="center"/>
              <w:rPr>
                <w:b/>
              </w:rPr>
            </w:pPr>
          </w:p>
        </w:tc>
        <w:tc>
          <w:tcPr>
            <w:tcW w:w="1680" w:type="dxa"/>
          </w:tcPr>
          <w:p w:rsidR="00711619" w:rsidRPr="00871C0E" w:rsidRDefault="00711619" w:rsidP="00C105DB">
            <w:pPr>
              <w:jc w:val="center"/>
              <w:rPr>
                <w:b/>
              </w:rPr>
            </w:pPr>
            <w:r w:rsidRPr="00871C0E">
              <w:rPr>
                <w:b/>
              </w:rPr>
              <w:t>03</w:t>
            </w:r>
          </w:p>
        </w:tc>
        <w:tc>
          <w:tcPr>
            <w:tcW w:w="3960" w:type="dxa"/>
          </w:tcPr>
          <w:p w:rsidR="00711619" w:rsidRPr="00CF0580" w:rsidRDefault="00711619" w:rsidP="00C105DB">
            <w:pPr>
              <w:jc w:val="both"/>
            </w:pPr>
            <w:r w:rsidRPr="00CF0580">
              <w:t>Švietimo ir ugdymo proceso kokybės užtikrinimo programa</w:t>
            </w:r>
          </w:p>
        </w:tc>
        <w:tc>
          <w:tcPr>
            <w:tcW w:w="2079" w:type="dxa"/>
          </w:tcPr>
          <w:p w:rsidR="00711619" w:rsidRPr="00CF0580" w:rsidRDefault="00711619" w:rsidP="00C105DB">
            <w:pPr>
              <w:jc w:val="both"/>
            </w:pPr>
            <w:r>
              <w:t>Asta Vaznienė</w:t>
            </w:r>
          </w:p>
        </w:tc>
      </w:tr>
      <w:tr w:rsidR="00711619" w:rsidRPr="00CF0580" w:rsidTr="00727D37">
        <w:trPr>
          <w:trHeight w:val="558"/>
        </w:trPr>
        <w:tc>
          <w:tcPr>
            <w:tcW w:w="2028" w:type="dxa"/>
            <w:vMerge/>
          </w:tcPr>
          <w:p w:rsidR="00711619" w:rsidRPr="00871C0E" w:rsidRDefault="00711619" w:rsidP="00C105DB">
            <w:pPr>
              <w:jc w:val="center"/>
              <w:rPr>
                <w:b/>
              </w:rPr>
            </w:pPr>
          </w:p>
        </w:tc>
        <w:tc>
          <w:tcPr>
            <w:tcW w:w="1680" w:type="dxa"/>
          </w:tcPr>
          <w:p w:rsidR="00711619" w:rsidRPr="00871C0E" w:rsidRDefault="00711619" w:rsidP="00C105DB">
            <w:pPr>
              <w:jc w:val="center"/>
              <w:rPr>
                <w:b/>
              </w:rPr>
            </w:pPr>
            <w:r w:rsidRPr="00871C0E">
              <w:rPr>
                <w:b/>
              </w:rPr>
              <w:t>04</w:t>
            </w:r>
          </w:p>
        </w:tc>
        <w:tc>
          <w:tcPr>
            <w:tcW w:w="3960" w:type="dxa"/>
          </w:tcPr>
          <w:p w:rsidR="00711619" w:rsidRPr="00CF0580" w:rsidRDefault="00711619" w:rsidP="00C105DB">
            <w:pPr>
              <w:jc w:val="both"/>
            </w:pPr>
            <w:r w:rsidRPr="00CF0580">
              <w:t>Turizmo</w:t>
            </w:r>
            <w:r>
              <w:t xml:space="preserve">, </w:t>
            </w:r>
            <w:r w:rsidRPr="00CF0580">
              <w:t xml:space="preserve">sporto </w:t>
            </w:r>
            <w:r>
              <w:t xml:space="preserve">bei jaunimo iniciatyvų </w:t>
            </w:r>
            <w:r w:rsidRPr="00CF0580">
              <w:t>plėtojimo programa</w:t>
            </w:r>
          </w:p>
        </w:tc>
        <w:tc>
          <w:tcPr>
            <w:tcW w:w="2079" w:type="dxa"/>
          </w:tcPr>
          <w:p w:rsidR="00711619" w:rsidRPr="00CF0580" w:rsidRDefault="00711619" w:rsidP="00C105DB">
            <w:pPr>
              <w:jc w:val="both"/>
            </w:pPr>
            <w:r>
              <w:t>Vytautas Papečkys</w:t>
            </w:r>
          </w:p>
        </w:tc>
      </w:tr>
      <w:tr w:rsidR="00711619" w:rsidRPr="00CF0580" w:rsidTr="00727D37">
        <w:trPr>
          <w:trHeight w:val="558"/>
        </w:trPr>
        <w:tc>
          <w:tcPr>
            <w:tcW w:w="2028" w:type="dxa"/>
            <w:vMerge/>
          </w:tcPr>
          <w:p w:rsidR="00711619" w:rsidRPr="00871C0E" w:rsidRDefault="00711619" w:rsidP="00C105DB">
            <w:pPr>
              <w:jc w:val="center"/>
              <w:rPr>
                <w:b/>
              </w:rPr>
            </w:pPr>
          </w:p>
        </w:tc>
        <w:tc>
          <w:tcPr>
            <w:tcW w:w="1680" w:type="dxa"/>
          </w:tcPr>
          <w:p w:rsidR="00711619" w:rsidRPr="00871C0E" w:rsidRDefault="00711619" w:rsidP="00C105DB">
            <w:pPr>
              <w:jc w:val="center"/>
              <w:rPr>
                <w:b/>
              </w:rPr>
            </w:pPr>
            <w:r w:rsidRPr="00871C0E">
              <w:rPr>
                <w:b/>
              </w:rPr>
              <w:t>05</w:t>
            </w:r>
          </w:p>
        </w:tc>
        <w:tc>
          <w:tcPr>
            <w:tcW w:w="3960" w:type="dxa"/>
          </w:tcPr>
          <w:p w:rsidR="00711619" w:rsidRPr="00CF0580" w:rsidRDefault="00711619" w:rsidP="00C105DB">
            <w:pPr>
              <w:jc w:val="both"/>
            </w:pPr>
            <w:r w:rsidRPr="00CF0580">
              <w:t>Kultūros veiklos ir plėtros programa</w:t>
            </w:r>
          </w:p>
        </w:tc>
        <w:tc>
          <w:tcPr>
            <w:tcW w:w="2079" w:type="dxa"/>
          </w:tcPr>
          <w:p w:rsidR="00711619" w:rsidRPr="00CF0580" w:rsidRDefault="00711619" w:rsidP="00C105DB">
            <w:pPr>
              <w:jc w:val="both"/>
            </w:pPr>
            <w:r>
              <w:t xml:space="preserve">Jūratė </w:t>
            </w:r>
            <w:proofErr w:type="spellStart"/>
            <w:r>
              <w:t>Zakaravičienė</w:t>
            </w:r>
            <w:proofErr w:type="spellEnd"/>
          </w:p>
        </w:tc>
      </w:tr>
      <w:tr w:rsidR="00711619" w:rsidRPr="00CF0580" w:rsidTr="00727D37">
        <w:trPr>
          <w:trHeight w:val="558"/>
        </w:trPr>
        <w:tc>
          <w:tcPr>
            <w:tcW w:w="2028" w:type="dxa"/>
            <w:vMerge/>
          </w:tcPr>
          <w:p w:rsidR="00711619" w:rsidRPr="00871C0E" w:rsidRDefault="00711619" w:rsidP="00C105DB">
            <w:pPr>
              <w:jc w:val="center"/>
              <w:rPr>
                <w:b/>
              </w:rPr>
            </w:pPr>
          </w:p>
        </w:tc>
        <w:tc>
          <w:tcPr>
            <w:tcW w:w="1680" w:type="dxa"/>
          </w:tcPr>
          <w:p w:rsidR="00711619" w:rsidRPr="00871C0E" w:rsidRDefault="00711619" w:rsidP="00C105DB">
            <w:pPr>
              <w:jc w:val="center"/>
              <w:rPr>
                <w:b/>
              </w:rPr>
            </w:pPr>
            <w:r w:rsidRPr="00871C0E">
              <w:rPr>
                <w:b/>
              </w:rPr>
              <w:t>06</w:t>
            </w:r>
          </w:p>
        </w:tc>
        <w:tc>
          <w:tcPr>
            <w:tcW w:w="3960" w:type="dxa"/>
          </w:tcPr>
          <w:p w:rsidR="00711619" w:rsidRPr="00CF0580" w:rsidRDefault="00711619" w:rsidP="00C105DB">
            <w:pPr>
              <w:jc w:val="both"/>
            </w:pPr>
            <w:r>
              <w:t>Savivaldybės valdymo programa</w:t>
            </w:r>
          </w:p>
        </w:tc>
        <w:tc>
          <w:tcPr>
            <w:tcW w:w="2079" w:type="dxa"/>
          </w:tcPr>
          <w:p w:rsidR="00711619" w:rsidRPr="005B2A3F" w:rsidRDefault="00711619" w:rsidP="00C105DB">
            <w:pPr>
              <w:jc w:val="both"/>
            </w:pPr>
            <w:r w:rsidRPr="005B2A3F">
              <w:t>Daiva Ivanauskienė</w:t>
            </w:r>
          </w:p>
        </w:tc>
      </w:tr>
      <w:tr w:rsidR="00711619" w:rsidRPr="00CF0580" w:rsidTr="00727D37">
        <w:trPr>
          <w:trHeight w:val="558"/>
        </w:trPr>
        <w:tc>
          <w:tcPr>
            <w:tcW w:w="2028" w:type="dxa"/>
            <w:vMerge/>
          </w:tcPr>
          <w:p w:rsidR="00711619" w:rsidRPr="00871C0E" w:rsidRDefault="00711619" w:rsidP="00C105DB">
            <w:pPr>
              <w:jc w:val="center"/>
              <w:rPr>
                <w:b/>
              </w:rPr>
            </w:pPr>
          </w:p>
        </w:tc>
        <w:tc>
          <w:tcPr>
            <w:tcW w:w="1680" w:type="dxa"/>
          </w:tcPr>
          <w:p w:rsidR="00711619" w:rsidRPr="00871C0E" w:rsidRDefault="00711619" w:rsidP="00C105DB">
            <w:pPr>
              <w:jc w:val="center"/>
              <w:rPr>
                <w:b/>
              </w:rPr>
            </w:pPr>
            <w:r w:rsidRPr="00871C0E">
              <w:rPr>
                <w:b/>
              </w:rPr>
              <w:t>07</w:t>
            </w:r>
          </w:p>
        </w:tc>
        <w:tc>
          <w:tcPr>
            <w:tcW w:w="3960" w:type="dxa"/>
          </w:tcPr>
          <w:p w:rsidR="00711619" w:rsidRPr="00CF0580" w:rsidRDefault="00711619" w:rsidP="00C105DB">
            <w:pPr>
              <w:jc w:val="both"/>
            </w:pPr>
            <w:r w:rsidRPr="00CF0580">
              <w:t>Valstybinių (perduotų savivaldybėms) funkcijų vykdymo programa</w:t>
            </w:r>
          </w:p>
        </w:tc>
        <w:tc>
          <w:tcPr>
            <w:tcW w:w="2079" w:type="dxa"/>
          </w:tcPr>
          <w:p w:rsidR="00711619" w:rsidRPr="00CF0580" w:rsidRDefault="00BD206B" w:rsidP="00C105DB">
            <w:pPr>
              <w:jc w:val="both"/>
            </w:pPr>
            <w:r>
              <w:t>Vilija Ramanauskaitė</w:t>
            </w:r>
          </w:p>
        </w:tc>
      </w:tr>
      <w:tr w:rsidR="00711619" w:rsidRPr="00CF0580" w:rsidTr="00727D37">
        <w:tc>
          <w:tcPr>
            <w:tcW w:w="2028" w:type="dxa"/>
          </w:tcPr>
          <w:p w:rsidR="00711619" w:rsidRPr="00871C0E" w:rsidRDefault="00711619" w:rsidP="00C105DB">
            <w:pPr>
              <w:jc w:val="center"/>
              <w:rPr>
                <w:b/>
              </w:rPr>
            </w:pPr>
            <w:r w:rsidRPr="00871C0E">
              <w:rPr>
                <w:b/>
              </w:rPr>
              <w:t>Konkurencingas verslas</w:t>
            </w:r>
          </w:p>
        </w:tc>
        <w:tc>
          <w:tcPr>
            <w:tcW w:w="1680" w:type="dxa"/>
          </w:tcPr>
          <w:p w:rsidR="00711619" w:rsidRPr="00871C0E" w:rsidRDefault="00711619" w:rsidP="00C105DB">
            <w:pPr>
              <w:jc w:val="center"/>
              <w:rPr>
                <w:b/>
              </w:rPr>
            </w:pPr>
            <w:r w:rsidRPr="00871C0E">
              <w:rPr>
                <w:b/>
              </w:rPr>
              <w:t>08</w:t>
            </w:r>
          </w:p>
        </w:tc>
        <w:tc>
          <w:tcPr>
            <w:tcW w:w="3960" w:type="dxa"/>
          </w:tcPr>
          <w:p w:rsidR="00711619" w:rsidRPr="00CF0580" w:rsidRDefault="00711619" w:rsidP="00C105DB">
            <w:pPr>
              <w:jc w:val="both"/>
            </w:pPr>
            <w:r w:rsidRPr="00CF0580">
              <w:t>Investi</w:t>
            </w:r>
            <w:r>
              <w:t>cijų į savivaldybės ūkį ir verslo skatinimo programa</w:t>
            </w:r>
          </w:p>
        </w:tc>
        <w:tc>
          <w:tcPr>
            <w:tcW w:w="2079" w:type="dxa"/>
          </w:tcPr>
          <w:p w:rsidR="00711619" w:rsidRPr="00CF0580" w:rsidRDefault="00711619" w:rsidP="00C105DB">
            <w:pPr>
              <w:jc w:val="both"/>
            </w:pPr>
            <w:r>
              <w:t>Darius Cinaitis</w:t>
            </w:r>
          </w:p>
        </w:tc>
      </w:tr>
      <w:tr w:rsidR="00711619" w:rsidRPr="00CF0580" w:rsidTr="00727D37">
        <w:trPr>
          <w:trHeight w:val="580"/>
        </w:trPr>
        <w:tc>
          <w:tcPr>
            <w:tcW w:w="2028" w:type="dxa"/>
            <w:vMerge w:val="restart"/>
          </w:tcPr>
          <w:p w:rsidR="00711619" w:rsidRPr="00871C0E" w:rsidRDefault="00711619" w:rsidP="00C105DB">
            <w:pPr>
              <w:jc w:val="center"/>
              <w:rPr>
                <w:b/>
              </w:rPr>
            </w:pPr>
            <w:r w:rsidRPr="00871C0E">
              <w:rPr>
                <w:b/>
              </w:rPr>
              <w:t>Darni aplinka</w:t>
            </w:r>
          </w:p>
        </w:tc>
        <w:tc>
          <w:tcPr>
            <w:tcW w:w="1680" w:type="dxa"/>
          </w:tcPr>
          <w:p w:rsidR="00711619" w:rsidRPr="00871C0E" w:rsidRDefault="00711619" w:rsidP="00C105DB">
            <w:pPr>
              <w:jc w:val="center"/>
              <w:rPr>
                <w:b/>
              </w:rPr>
            </w:pPr>
            <w:r w:rsidRPr="00871C0E">
              <w:rPr>
                <w:b/>
              </w:rPr>
              <w:t>10</w:t>
            </w:r>
          </w:p>
        </w:tc>
        <w:tc>
          <w:tcPr>
            <w:tcW w:w="3960" w:type="dxa"/>
          </w:tcPr>
          <w:p w:rsidR="00711619" w:rsidRPr="00CF0580" w:rsidRDefault="00711619" w:rsidP="00C105DB">
            <w:pPr>
              <w:jc w:val="both"/>
            </w:pPr>
            <w:r>
              <w:t>Infrastruktūros objektų priežiūros ir plėtros  programa</w:t>
            </w:r>
          </w:p>
        </w:tc>
        <w:tc>
          <w:tcPr>
            <w:tcW w:w="2079" w:type="dxa"/>
          </w:tcPr>
          <w:p w:rsidR="00711619" w:rsidRDefault="00711619" w:rsidP="00C105DB">
            <w:pPr>
              <w:jc w:val="both"/>
            </w:pPr>
            <w:r>
              <w:t xml:space="preserve">Janina </w:t>
            </w:r>
            <w:proofErr w:type="spellStart"/>
            <w:r>
              <w:t>Šimaitienė</w:t>
            </w:r>
            <w:proofErr w:type="spellEnd"/>
          </w:p>
        </w:tc>
      </w:tr>
      <w:tr w:rsidR="00711619" w:rsidRPr="00CF0580" w:rsidTr="00727D37">
        <w:trPr>
          <w:trHeight w:val="534"/>
        </w:trPr>
        <w:tc>
          <w:tcPr>
            <w:tcW w:w="2028" w:type="dxa"/>
            <w:vMerge/>
          </w:tcPr>
          <w:p w:rsidR="00711619" w:rsidRPr="00871C0E" w:rsidRDefault="00711619" w:rsidP="00C105DB">
            <w:pPr>
              <w:jc w:val="center"/>
              <w:rPr>
                <w:b/>
              </w:rPr>
            </w:pPr>
          </w:p>
        </w:tc>
        <w:tc>
          <w:tcPr>
            <w:tcW w:w="1680" w:type="dxa"/>
          </w:tcPr>
          <w:p w:rsidR="00711619" w:rsidRPr="00871C0E" w:rsidRDefault="00711619" w:rsidP="00C105DB">
            <w:pPr>
              <w:jc w:val="center"/>
              <w:rPr>
                <w:b/>
              </w:rPr>
            </w:pPr>
            <w:r w:rsidRPr="00871C0E">
              <w:rPr>
                <w:b/>
              </w:rPr>
              <w:t>11</w:t>
            </w:r>
          </w:p>
        </w:tc>
        <w:tc>
          <w:tcPr>
            <w:tcW w:w="3960" w:type="dxa"/>
          </w:tcPr>
          <w:p w:rsidR="00711619" w:rsidRPr="00CF0580" w:rsidRDefault="00711619" w:rsidP="00C105DB">
            <w:pPr>
              <w:jc w:val="both"/>
            </w:pPr>
            <w:r>
              <w:t>Aplinkos apsaugos programa</w:t>
            </w:r>
          </w:p>
        </w:tc>
        <w:tc>
          <w:tcPr>
            <w:tcW w:w="2079" w:type="dxa"/>
          </w:tcPr>
          <w:p w:rsidR="00711619" w:rsidRDefault="00711619" w:rsidP="00C105DB">
            <w:pPr>
              <w:jc w:val="both"/>
            </w:pPr>
            <w:r>
              <w:t xml:space="preserve">Mindaugas </w:t>
            </w:r>
            <w:proofErr w:type="spellStart"/>
            <w:r>
              <w:t>Lelešius</w:t>
            </w:r>
            <w:proofErr w:type="spellEnd"/>
          </w:p>
        </w:tc>
      </w:tr>
      <w:tr w:rsidR="00711619" w:rsidRPr="00CF0580" w:rsidTr="00727D37">
        <w:trPr>
          <w:trHeight w:val="541"/>
        </w:trPr>
        <w:tc>
          <w:tcPr>
            <w:tcW w:w="2028" w:type="dxa"/>
          </w:tcPr>
          <w:p w:rsidR="00711619" w:rsidRPr="00871C0E" w:rsidRDefault="00711619" w:rsidP="00C105DB">
            <w:pPr>
              <w:jc w:val="center"/>
              <w:rPr>
                <w:b/>
              </w:rPr>
            </w:pPr>
            <w:r w:rsidRPr="00871C0E">
              <w:rPr>
                <w:b/>
              </w:rPr>
              <w:t>Patrauklios kaimo vietovės</w:t>
            </w:r>
          </w:p>
        </w:tc>
        <w:tc>
          <w:tcPr>
            <w:tcW w:w="1680" w:type="dxa"/>
          </w:tcPr>
          <w:p w:rsidR="00711619" w:rsidRPr="00871C0E" w:rsidRDefault="00711619" w:rsidP="00C105DB">
            <w:pPr>
              <w:jc w:val="center"/>
              <w:rPr>
                <w:b/>
              </w:rPr>
            </w:pPr>
            <w:r w:rsidRPr="00871C0E">
              <w:rPr>
                <w:b/>
              </w:rPr>
              <w:t>09</w:t>
            </w:r>
          </w:p>
        </w:tc>
        <w:tc>
          <w:tcPr>
            <w:tcW w:w="3960" w:type="dxa"/>
          </w:tcPr>
          <w:p w:rsidR="00711619" w:rsidRPr="00CF0580" w:rsidRDefault="00711619" w:rsidP="00C105DB">
            <w:pPr>
              <w:jc w:val="both"/>
            </w:pPr>
            <w:r>
              <w:t>Žemės ūkio ir kaimo plėtros programa</w:t>
            </w:r>
          </w:p>
        </w:tc>
        <w:tc>
          <w:tcPr>
            <w:tcW w:w="2079" w:type="dxa"/>
          </w:tcPr>
          <w:p w:rsidR="00711619" w:rsidRDefault="00711619" w:rsidP="00C105DB">
            <w:pPr>
              <w:jc w:val="both"/>
            </w:pPr>
            <w:r>
              <w:t>Eugenijus Alesius</w:t>
            </w:r>
          </w:p>
        </w:tc>
      </w:tr>
    </w:tbl>
    <w:p w:rsidR="00711619" w:rsidRDefault="00711619" w:rsidP="00AE3822"/>
    <w:p w:rsidR="00711619" w:rsidRPr="004027B7" w:rsidRDefault="00711619" w:rsidP="00053441">
      <w:pPr>
        <w:jc w:val="center"/>
        <w:rPr>
          <w:b/>
        </w:rPr>
      </w:pPr>
      <w:r>
        <w:br w:type="page"/>
      </w:r>
      <w:r w:rsidR="008670F4">
        <w:rPr>
          <w:b/>
        </w:rPr>
        <w:lastRenderedPageBreak/>
        <w:t>V</w:t>
      </w:r>
      <w:r w:rsidRPr="004027B7">
        <w:rPr>
          <w:b/>
        </w:rPr>
        <w:t xml:space="preserve"> SKYRIUS</w:t>
      </w:r>
    </w:p>
    <w:p w:rsidR="00711619" w:rsidRPr="004027B7" w:rsidRDefault="00711619" w:rsidP="00053441">
      <w:pPr>
        <w:jc w:val="center"/>
        <w:rPr>
          <w:b/>
        </w:rPr>
      </w:pPr>
      <w:r w:rsidRPr="004027B7">
        <w:rPr>
          <w:b/>
        </w:rPr>
        <w:t>MARIJAMPOLĖS SAVIVALDYBĖS STRATEGINIAI TIKSLAI, VYKDOMOS PROGRAMOS IR EFEKTO KRITERIJAI</w:t>
      </w:r>
    </w:p>
    <w:p w:rsidR="00711619" w:rsidRDefault="00711619" w:rsidP="00053441">
      <w:pPr>
        <w:jc w:val="center"/>
        <w:rPr>
          <w:b/>
          <w:sz w:val="28"/>
          <w:szCs w:val="28"/>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3"/>
        <w:gridCol w:w="8287"/>
      </w:tblGrid>
      <w:tr w:rsidR="00711619" w:rsidRPr="00024EBE" w:rsidTr="008825B4">
        <w:trPr>
          <w:trHeight w:val="1111"/>
        </w:trPr>
        <w:tc>
          <w:tcPr>
            <w:tcW w:w="9600" w:type="dxa"/>
            <w:gridSpan w:val="2"/>
          </w:tcPr>
          <w:p w:rsidR="00711619" w:rsidRPr="00676207" w:rsidRDefault="00711619" w:rsidP="004E73A4">
            <w:pPr>
              <w:jc w:val="center"/>
              <w:rPr>
                <w:b/>
              </w:rPr>
            </w:pPr>
            <w:r w:rsidRPr="00676207">
              <w:rPr>
                <w:b/>
              </w:rPr>
              <w:t>PIRMAS SKIRSNIS</w:t>
            </w:r>
          </w:p>
          <w:p w:rsidR="00711619" w:rsidRPr="00E34BFB" w:rsidRDefault="00711619" w:rsidP="008825B4">
            <w:pPr>
              <w:jc w:val="center"/>
            </w:pPr>
            <w:r w:rsidRPr="00676207">
              <w:rPr>
                <w:b/>
              </w:rPr>
              <w:t>SUKURTI SAUGIĄ SOCIALINĘ APLINKĄ, TEIKIANT KOKYBIŠKAS SOCIALINĖS PARAMOS, ŠVIETIMO, TURIZMO, SPORTO, KULTŪROS IR SVEIKATOS APSAUGOS PASLAUGAS</w:t>
            </w:r>
          </w:p>
        </w:tc>
      </w:tr>
      <w:tr w:rsidR="00711619" w:rsidRPr="00024EBE" w:rsidTr="00024EBE">
        <w:trPr>
          <w:trHeight w:val="379"/>
        </w:trPr>
        <w:tc>
          <w:tcPr>
            <w:tcW w:w="1313" w:type="dxa"/>
          </w:tcPr>
          <w:p w:rsidR="00711619" w:rsidRPr="00024EBE" w:rsidRDefault="00711619" w:rsidP="00E47EC9">
            <w:pPr>
              <w:jc w:val="center"/>
              <w:rPr>
                <w:b/>
              </w:rPr>
            </w:pPr>
            <w:r w:rsidRPr="00024EBE">
              <w:rPr>
                <w:b/>
              </w:rPr>
              <w:t>Kodas</w:t>
            </w:r>
          </w:p>
        </w:tc>
        <w:tc>
          <w:tcPr>
            <w:tcW w:w="8287" w:type="dxa"/>
          </w:tcPr>
          <w:p w:rsidR="00711619" w:rsidRPr="00E34BFB" w:rsidRDefault="00711619" w:rsidP="00E47EC9">
            <w:pPr>
              <w:jc w:val="both"/>
            </w:pPr>
            <w:r w:rsidRPr="00E34BFB">
              <w:t>Įgyvendinant šį strateginį tikslą vykdomos programos:</w:t>
            </w:r>
          </w:p>
        </w:tc>
      </w:tr>
      <w:tr w:rsidR="00711619" w:rsidRPr="00024EBE" w:rsidTr="00024EBE">
        <w:trPr>
          <w:trHeight w:val="379"/>
        </w:trPr>
        <w:tc>
          <w:tcPr>
            <w:tcW w:w="1313" w:type="dxa"/>
          </w:tcPr>
          <w:p w:rsidR="00711619" w:rsidRPr="00024EBE" w:rsidRDefault="00711619" w:rsidP="00024EBE">
            <w:pPr>
              <w:jc w:val="center"/>
              <w:rPr>
                <w:b/>
              </w:rPr>
            </w:pPr>
            <w:r w:rsidRPr="00024EBE">
              <w:rPr>
                <w:b/>
              </w:rPr>
              <w:t>01</w:t>
            </w:r>
          </w:p>
        </w:tc>
        <w:tc>
          <w:tcPr>
            <w:tcW w:w="8287" w:type="dxa"/>
          </w:tcPr>
          <w:p w:rsidR="00711619" w:rsidRPr="00E34BFB" w:rsidRDefault="00711619" w:rsidP="00024EBE">
            <w:pPr>
              <w:jc w:val="both"/>
            </w:pPr>
            <w:r w:rsidRPr="00E34BFB">
              <w:t>Sveikatos apsaugos programa</w:t>
            </w:r>
          </w:p>
        </w:tc>
      </w:tr>
      <w:tr w:rsidR="00711619" w:rsidRPr="00024EBE" w:rsidTr="00024EBE">
        <w:trPr>
          <w:trHeight w:val="379"/>
        </w:trPr>
        <w:tc>
          <w:tcPr>
            <w:tcW w:w="1313" w:type="dxa"/>
          </w:tcPr>
          <w:p w:rsidR="00711619" w:rsidRPr="00024EBE" w:rsidRDefault="00711619" w:rsidP="00024EBE">
            <w:pPr>
              <w:jc w:val="center"/>
              <w:rPr>
                <w:b/>
              </w:rPr>
            </w:pPr>
            <w:r w:rsidRPr="00024EBE">
              <w:rPr>
                <w:b/>
              </w:rPr>
              <w:t>02</w:t>
            </w:r>
          </w:p>
        </w:tc>
        <w:tc>
          <w:tcPr>
            <w:tcW w:w="8287" w:type="dxa"/>
          </w:tcPr>
          <w:p w:rsidR="00711619" w:rsidRPr="00E34BFB" w:rsidRDefault="00711619" w:rsidP="00024EBE">
            <w:pPr>
              <w:jc w:val="both"/>
            </w:pPr>
            <w:r w:rsidRPr="00E34BFB">
              <w:t>Socialinių paslaugų ir kitos paramos teikimo programa</w:t>
            </w:r>
          </w:p>
        </w:tc>
      </w:tr>
      <w:tr w:rsidR="00711619" w:rsidRPr="00024EBE" w:rsidTr="00024EBE">
        <w:trPr>
          <w:trHeight w:val="379"/>
        </w:trPr>
        <w:tc>
          <w:tcPr>
            <w:tcW w:w="1313" w:type="dxa"/>
          </w:tcPr>
          <w:p w:rsidR="00711619" w:rsidRPr="00024EBE" w:rsidRDefault="00711619" w:rsidP="00024EBE">
            <w:pPr>
              <w:jc w:val="center"/>
              <w:rPr>
                <w:b/>
              </w:rPr>
            </w:pPr>
            <w:r w:rsidRPr="00024EBE">
              <w:rPr>
                <w:b/>
              </w:rPr>
              <w:t>03</w:t>
            </w:r>
          </w:p>
        </w:tc>
        <w:tc>
          <w:tcPr>
            <w:tcW w:w="8287" w:type="dxa"/>
          </w:tcPr>
          <w:p w:rsidR="00711619" w:rsidRPr="00E34BFB" w:rsidRDefault="00711619" w:rsidP="00024EBE">
            <w:pPr>
              <w:jc w:val="both"/>
            </w:pPr>
            <w:r w:rsidRPr="00E34BFB">
              <w:t>Švietimo ir ugdymo proce</w:t>
            </w:r>
            <w:r>
              <w:t>so kokybės užtikrinimo programa</w:t>
            </w:r>
          </w:p>
        </w:tc>
      </w:tr>
      <w:tr w:rsidR="00711619" w:rsidRPr="00024EBE" w:rsidTr="00024EBE">
        <w:trPr>
          <w:trHeight w:val="379"/>
        </w:trPr>
        <w:tc>
          <w:tcPr>
            <w:tcW w:w="1313" w:type="dxa"/>
          </w:tcPr>
          <w:p w:rsidR="00711619" w:rsidRPr="00024EBE" w:rsidRDefault="00711619" w:rsidP="00024EBE">
            <w:pPr>
              <w:jc w:val="center"/>
              <w:rPr>
                <w:b/>
              </w:rPr>
            </w:pPr>
            <w:r w:rsidRPr="00024EBE">
              <w:rPr>
                <w:b/>
              </w:rPr>
              <w:t>04</w:t>
            </w:r>
          </w:p>
        </w:tc>
        <w:tc>
          <w:tcPr>
            <w:tcW w:w="8287" w:type="dxa"/>
          </w:tcPr>
          <w:p w:rsidR="00711619" w:rsidRPr="00E34BFB" w:rsidRDefault="00711619" w:rsidP="00024EBE">
            <w:pPr>
              <w:jc w:val="both"/>
            </w:pPr>
            <w:r w:rsidRPr="00E34BFB">
              <w:t>Turizmo, sporto bei jaunimo iniciatyvų plėtojimo programa</w:t>
            </w:r>
          </w:p>
        </w:tc>
      </w:tr>
      <w:tr w:rsidR="00711619" w:rsidRPr="00024EBE" w:rsidTr="00024EBE">
        <w:trPr>
          <w:trHeight w:val="379"/>
        </w:trPr>
        <w:tc>
          <w:tcPr>
            <w:tcW w:w="1313" w:type="dxa"/>
          </w:tcPr>
          <w:p w:rsidR="00711619" w:rsidRPr="00024EBE" w:rsidRDefault="00711619" w:rsidP="00024EBE">
            <w:pPr>
              <w:jc w:val="center"/>
              <w:rPr>
                <w:b/>
              </w:rPr>
            </w:pPr>
            <w:r w:rsidRPr="00024EBE">
              <w:rPr>
                <w:b/>
              </w:rPr>
              <w:t>05</w:t>
            </w:r>
          </w:p>
        </w:tc>
        <w:tc>
          <w:tcPr>
            <w:tcW w:w="8287" w:type="dxa"/>
          </w:tcPr>
          <w:p w:rsidR="00711619" w:rsidRPr="00E34BFB" w:rsidRDefault="00711619" w:rsidP="00024EBE">
            <w:pPr>
              <w:jc w:val="both"/>
            </w:pPr>
            <w:r w:rsidRPr="00E34BFB">
              <w:t>Kultūros veiklos ir plėtros programa</w:t>
            </w:r>
          </w:p>
        </w:tc>
      </w:tr>
      <w:tr w:rsidR="00711619" w:rsidRPr="00024EBE" w:rsidTr="008825B4">
        <w:trPr>
          <w:trHeight w:val="5531"/>
        </w:trPr>
        <w:tc>
          <w:tcPr>
            <w:tcW w:w="9600" w:type="dxa"/>
            <w:gridSpan w:val="2"/>
          </w:tcPr>
          <w:p w:rsidR="00711619" w:rsidRDefault="00711619" w:rsidP="00024EBE">
            <w:pPr>
              <w:jc w:val="both"/>
              <w:rPr>
                <w:b/>
              </w:rPr>
            </w:pPr>
            <w:r w:rsidRPr="00024EBE">
              <w:rPr>
                <w:b/>
                <w:u w:val="single"/>
              </w:rPr>
              <w:t>Efekto kriterijai</w:t>
            </w:r>
            <w:r w:rsidRPr="00024EBE">
              <w:rPr>
                <w:b/>
              </w:rPr>
              <w:t>:</w:t>
            </w:r>
          </w:p>
          <w:p w:rsidR="003914B9" w:rsidRDefault="003914B9" w:rsidP="00024EBE">
            <w:pPr>
              <w:jc w:val="both"/>
              <w:rPr>
                <w:b/>
              </w:rPr>
            </w:pPr>
          </w:p>
          <w:p w:rsidR="00711619" w:rsidRDefault="00711619" w:rsidP="00024EBE">
            <w:pPr>
              <w:jc w:val="both"/>
              <w:rPr>
                <w:lang w:val="en-GB"/>
              </w:rPr>
            </w:pPr>
            <w:r>
              <w:rPr>
                <w:lang w:val="en-GB"/>
              </w:rPr>
              <w:t xml:space="preserve">E-01-01 </w:t>
            </w:r>
            <w:proofErr w:type="spellStart"/>
            <w:r>
              <w:rPr>
                <w:lang w:val="en-GB"/>
              </w:rPr>
              <w:t>Savižudybių</w:t>
            </w:r>
            <w:proofErr w:type="spellEnd"/>
            <w:r>
              <w:rPr>
                <w:lang w:val="en-GB"/>
              </w:rPr>
              <w:t xml:space="preserve"> </w:t>
            </w:r>
            <w:proofErr w:type="spellStart"/>
            <w:r>
              <w:rPr>
                <w:lang w:val="en-GB"/>
              </w:rPr>
              <w:t>skaičius</w:t>
            </w:r>
            <w:proofErr w:type="spellEnd"/>
            <w:r>
              <w:rPr>
                <w:lang w:val="en-GB"/>
              </w:rPr>
              <w:t xml:space="preserve">, </w:t>
            </w:r>
            <w:proofErr w:type="spellStart"/>
            <w:r>
              <w:rPr>
                <w:lang w:val="en-GB"/>
              </w:rPr>
              <w:t>tenkantis</w:t>
            </w:r>
            <w:proofErr w:type="spellEnd"/>
            <w:r>
              <w:rPr>
                <w:lang w:val="en-GB"/>
              </w:rPr>
              <w:t xml:space="preserve"> 100 </w:t>
            </w:r>
            <w:proofErr w:type="spellStart"/>
            <w:r>
              <w:rPr>
                <w:lang w:val="en-GB"/>
              </w:rPr>
              <w:t>tūkst</w:t>
            </w:r>
            <w:proofErr w:type="spellEnd"/>
            <w:r>
              <w:rPr>
                <w:lang w:val="en-GB"/>
              </w:rPr>
              <w:t xml:space="preserve">. </w:t>
            </w:r>
            <w:proofErr w:type="spellStart"/>
            <w:r>
              <w:rPr>
                <w:lang w:val="en-GB"/>
              </w:rPr>
              <w:t>Marijampolės</w:t>
            </w:r>
            <w:proofErr w:type="spellEnd"/>
            <w:r>
              <w:rPr>
                <w:lang w:val="en-GB"/>
              </w:rPr>
              <w:t xml:space="preserve"> </w:t>
            </w:r>
            <w:proofErr w:type="spellStart"/>
            <w:r>
              <w:rPr>
                <w:lang w:val="en-GB"/>
              </w:rPr>
              <w:t>savivaldybės</w:t>
            </w:r>
            <w:proofErr w:type="spellEnd"/>
            <w:r>
              <w:rPr>
                <w:lang w:val="en-GB"/>
              </w:rPr>
              <w:t xml:space="preserve"> </w:t>
            </w:r>
            <w:proofErr w:type="spellStart"/>
            <w:r>
              <w:rPr>
                <w:lang w:val="en-GB"/>
              </w:rPr>
              <w:t>gyventojų</w:t>
            </w:r>
            <w:proofErr w:type="spellEnd"/>
            <w:r>
              <w:rPr>
                <w:lang w:val="en-GB"/>
              </w:rPr>
              <w:t>, (</w:t>
            </w:r>
            <w:proofErr w:type="spellStart"/>
            <w:r>
              <w:rPr>
                <w:lang w:val="en-GB"/>
              </w:rPr>
              <w:t>atvejai</w:t>
            </w:r>
            <w:proofErr w:type="spellEnd"/>
            <w:r>
              <w:rPr>
                <w:lang w:val="en-GB"/>
              </w:rPr>
              <w:t xml:space="preserve"> 100 </w:t>
            </w:r>
            <w:proofErr w:type="spellStart"/>
            <w:r>
              <w:rPr>
                <w:lang w:val="en-GB"/>
              </w:rPr>
              <w:t>tūkst</w:t>
            </w:r>
            <w:proofErr w:type="spellEnd"/>
            <w:r>
              <w:rPr>
                <w:lang w:val="en-GB"/>
              </w:rPr>
              <w:t xml:space="preserve">. </w:t>
            </w:r>
            <w:proofErr w:type="spellStart"/>
            <w:r>
              <w:rPr>
                <w:lang w:val="en-GB"/>
              </w:rPr>
              <w:t>gyventojų</w:t>
            </w:r>
            <w:proofErr w:type="spellEnd"/>
            <w:r>
              <w:rPr>
                <w:lang w:val="en-GB"/>
              </w:rPr>
              <w:t>) &lt;</w:t>
            </w:r>
            <w:r w:rsidR="003914B9">
              <w:rPr>
                <w:lang w:val="en-GB"/>
              </w:rPr>
              <w:t>26</w:t>
            </w:r>
            <w:r>
              <w:rPr>
                <w:lang w:val="en-GB"/>
              </w:rPr>
              <w:t>,0</w:t>
            </w:r>
          </w:p>
          <w:p w:rsidR="003914B9" w:rsidRDefault="003914B9" w:rsidP="00024EBE">
            <w:pPr>
              <w:jc w:val="both"/>
              <w:rPr>
                <w:lang w:val="en-GB"/>
              </w:rPr>
            </w:pPr>
          </w:p>
          <w:p w:rsidR="00B041A1" w:rsidRDefault="009F164D" w:rsidP="00024EBE">
            <w:pPr>
              <w:jc w:val="both"/>
              <w:rPr>
                <w:lang w:val="en-GB"/>
              </w:rPr>
            </w:pPr>
            <w:r w:rsidRPr="00EB1B95">
              <w:rPr>
                <w:noProof/>
                <w:lang w:eastAsia="lt-LT"/>
              </w:rPr>
              <w:pict>
                <v:shape id="Diagrama 2" o:spid="_x0000_i1027" type="#_x0000_t75" style="width:458.6pt;height:21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">
                  <v:imagedata r:id="rId11" o:title=""/>
                  <o:lock v:ext="edit" aspectratio="f"/>
                </v:shape>
              </w:pict>
            </w:r>
          </w:p>
          <w:p w:rsidR="00711619" w:rsidRPr="004C1B83" w:rsidRDefault="00711619" w:rsidP="00204AEE">
            <w:pPr>
              <w:jc w:val="both"/>
            </w:pPr>
          </w:p>
          <w:p w:rsidR="00711619" w:rsidRDefault="00711619" w:rsidP="00204AEE">
            <w:pPr>
              <w:rPr>
                <w:sz w:val="20"/>
                <w:szCs w:val="20"/>
              </w:rPr>
            </w:pPr>
            <w:r>
              <w:rPr>
                <w:sz w:val="20"/>
                <w:szCs w:val="20"/>
              </w:rPr>
              <w:t xml:space="preserve">            </w:t>
            </w:r>
            <w:r w:rsidRPr="00024EBE">
              <w:rPr>
                <w:sz w:val="20"/>
                <w:szCs w:val="20"/>
              </w:rPr>
              <w:t>* - planuojami duomenys</w:t>
            </w:r>
          </w:p>
          <w:p w:rsidR="00711619" w:rsidRDefault="00711619" w:rsidP="00204AEE">
            <w:pPr>
              <w:rPr>
                <w:sz w:val="20"/>
                <w:szCs w:val="20"/>
              </w:rPr>
            </w:pPr>
            <w:r>
              <w:rPr>
                <w:sz w:val="20"/>
                <w:szCs w:val="20"/>
              </w:rPr>
              <w:t xml:space="preserve">            </w:t>
            </w:r>
            <w:r w:rsidRPr="00024EBE">
              <w:rPr>
                <w:sz w:val="20"/>
                <w:szCs w:val="20"/>
              </w:rPr>
              <w:t xml:space="preserve">Duomenų šaltinis: </w:t>
            </w:r>
            <w:r>
              <w:rPr>
                <w:sz w:val="20"/>
                <w:szCs w:val="20"/>
              </w:rPr>
              <w:t xml:space="preserve">Higienos institutas, </w:t>
            </w:r>
            <w:hyperlink r:id="rId12" w:history="1">
              <w:r w:rsidRPr="00541394">
                <w:rPr>
                  <w:rStyle w:val="Hipersaitas"/>
                  <w:sz w:val="20"/>
                  <w:szCs w:val="20"/>
                </w:rPr>
                <w:t>www.hi.lt</w:t>
              </w:r>
            </w:hyperlink>
            <w:r>
              <w:rPr>
                <w:sz w:val="20"/>
                <w:szCs w:val="20"/>
              </w:rPr>
              <w:t>, 2017</w:t>
            </w:r>
            <w:r w:rsidRPr="00024EBE">
              <w:rPr>
                <w:sz w:val="20"/>
                <w:szCs w:val="20"/>
              </w:rPr>
              <w:t xml:space="preserve"> m.</w:t>
            </w: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3914B9" w:rsidRDefault="003914B9" w:rsidP="00204AEE">
            <w:pPr>
              <w:rPr>
                <w:sz w:val="20"/>
                <w:szCs w:val="20"/>
              </w:rPr>
            </w:pPr>
          </w:p>
          <w:p w:rsidR="00711619" w:rsidRDefault="00711619" w:rsidP="009C4338">
            <w:pPr>
              <w:jc w:val="both"/>
            </w:pPr>
            <w:r w:rsidRPr="005E5EA9">
              <w:t>E-01-0</w:t>
            </w:r>
            <w:r>
              <w:t xml:space="preserve">2 Socialinės paramos gavėjų </w:t>
            </w:r>
            <w:r w:rsidRPr="004B4E6A">
              <w:t xml:space="preserve">skaičius, tenkantis </w:t>
            </w:r>
            <w:r>
              <w:t>1 tūkst. Marijampolės savivaldybės gyventojų, (asmenys 1000 gyventojų) &lt;60</w:t>
            </w:r>
          </w:p>
          <w:p w:rsidR="00711619" w:rsidRPr="003B00B2" w:rsidRDefault="009F164D" w:rsidP="008A4DAF">
            <w:pPr>
              <w:tabs>
                <w:tab w:val="left" w:pos="8798"/>
                <w:tab w:val="left" w:pos="9064"/>
              </w:tabs>
            </w:pPr>
            <w:r w:rsidRPr="00EB1B95">
              <w:rPr>
                <w:noProof/>
                <w:lang w:eastAsia="lt-LT"/>
              </w:rPr>
              <w:pict>
                <v:shape id="Diagrama 1" o:spid="_x0000_i1028" type="#_x0000_t75" style="width:449.2pt;height:21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1p5WR3QAAAAUBAAAPAAAAZHJzL2Rvd25y&#10;ZXYueG1sTI/BTsMwEETvSPyDtUhcEHXaoNKGbKoKxIkD0NC7Y2+TlHgdxW4a/h7DBS4rjWY08zbf&#10;TLYTIw2+dYwwnyUgiLUzLdcIH+Xz7QqED4qN6hwTwhd52BSXF7nKjDvzO427UItYwj5TCE0IfSal&#10;1w1Z5WeuJ47ewQ1WhSiHWppBnWO57eQiSZbSqpbjQqN6emxIf+5OFuGNX9fjwVdP5Wp91Ht9U77s&#10;t0fE66tp+wAi0BT+wvCDH9GhiEyVO7HxokOIj4TfG737RToHUSHcpekSZJHL//TFNwA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">
                  <v:imagedata r:id="rId13" o:title=""/>
                  <o:lock v:ext="edit" aspectratio="f"/>
                </v:shape>
              </w:pict>
            </w:r>
          </w:p>
          <w:p w:rsidR="00711619" w:rsidRPr="00024EBE" w:rsidRDefault="00711619" w:rsidP="00AB18A4">
            <w:pPr>
              <w:rPr>
                <w:szCs w:val="20"/>
              </w:rPr>
            </w:pPr>
            <w:r w:rsidRPr="00024EBE">
              <w:rPr>
                <w:sz w:val="20"/>
                <w:szCs w:val="20"/>
              </w:rPr>
              <w:t xml:space="preserve">     </w:t>
            </w:r>
            <w:r w:rsidRPr="00024EBE">
              <w:rPr>
                <w:szCs w:val="20"/>
              </w:rPr>
              <w:t xml:space="preserve">  </w:t>
            </w:r>
            <w:r w:rsidRPr="00024EBE">
              <w:rPr>
                <w:sz w:val="20"/>
                <w:szCs w:val="20"/>
              </w:rPr>
              <w:t>* - planuojami duomenys</w:t>
            </w:r>
          </w:p>
          <w:p w:rsidR="00711619" w:rsidRDefault="00711619" w:rsidP="009E0C04">
            <w:pPr>
              <w:rPr>
                <w:noProof/>
                <w:lang w:eastAsia="lt-LT"/>
              </w:rPr>
            </w:pPr>
            <w:r w:rsidRPr="00024EBE">
              <w:rPr>
                <w:sz w:val="20"/>
                <w:szCs w:val="20"/>
              </w:rPr>
              <w:t xml:space="preserve">        Duomenų šaltinis: Marijampolės savivaldybės administracijos  Socialinių reikalų departamento </w:t>
            </w:r>
            <w:r>
              <w:rPr>
                <w:sz w:val="20"/>
                <w:szCs w:val="20"/>
              </w:rPr>
              <w:t>Piniginė</w:t>
            </w:r>
            <w:r w:rsidRPr="00024EBE">
              <w:rPr>
                <w:sz w:val="20"/>
                <w:szCs w:val="20"/>
              </w:rPr>
              <w:t>s paramos skyrius</w:t>
            </w:r>
            <w:r>
              <w:rPr>
                <w:sz w:val="20"/>
                <w:szCs w:val="20"/>
              </w:rPr>
              <w:t>, 2017</w:t>
            </w:r>
            <w:r w:rsidRPr="00024EBE">
              <w:rPr>
                <w:sz w:val="20"/>
                <w:szCs w:val="20"/>
              </w:rPr>
              <w:t xml:space="preserve"> m.</w:t>
            </w:r>
            <w:r w:rsidR="001C79ED" w:rsidRPr="00F6527B">
              <w:rPr>
                <w:noProof/>
                <w:lang w:eastAsia="lt-LT"/>
              </w:rPr>
              <w:t xml:space="preserve"> </w:t>
            </w:r>
          </w:p>
          <w:p w:rsidR="003914B9" w:rsidRDefault="003914B9" w:rsidP="009E0C04">
            <w:pPr>
              <w:rPr>
                <w:noProof/>
                <w:lang w:eastAsia="lt-LT"/>
              </w:rPr>
            </w:pPr>
          </w:p>
          <w:p w:rsidR="003914B9" w:rsidRDefault="003914B9" w:rsidP="009E0C04">
            <w:pPr>
              <w:rPr>
                <w:noProof/>
                <w:lang w:eastAsia="lt-LT"/>
              </w:rPr>
            </w:pPr>
          </w:p>
          <w:p w:rsidR="00711619" w:rsidRDefault="00711619" w:rsidP="00AB18A4">
            <w:r>
              <w:t>E-01-03 V</w:t>
            </w:r>
            <w:r w:rsidRPr="005E5EA9">
              <w:t xml:space="preserve">idurinį išsilavinimą </w:t>
            </w:r>
            <w:r>
              <w:t xml:space="preserve">įgijusių abiturientų </w:t>
            </w:r>
            <w:r w:rsidRPr="005E5EA9">
              <w:t>dalis</w:t>
            </w:r>
            <w:r>
              <w:t xml:space="preserve"> nuo baigusių vidurinio ugdymo programą Marijampolės savivaldybėje (be Profesinio rengimo centro), (%)&gt;</w:t>
            </w:r>
            <w:r w:rsidR="00D022C9">
              <w:t>96,5</w:t>
            </w:r>
            <w:r w:rsidRPr="005E5EA9">
              <w:t xml:space="preserve"> </w:t>
            </w:r>
          </w:p>
          <w:p w:rsidR="00711619" w:rsidRDefault="00711619" w:rsidP="00AB18A4"/>
          <w:p w:rsidR="00711619" w:rsidRPr="00FB2F5F" w:rsidRDefault="009F164D" w:rsidP="00FB2F5F">
            <w:r w:rsidRPr="00EB1B95">
              <w:rPr>
                <w:noProof/>
                <w:lang w:eastAsia="lt-LT"/>
              </w:rPr>
              <w:pict>
                <v:shape id="_x0000_i1029" type="#_x0000_t75" style="width:455.5pt;height:21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">
                  <v:imagedata r:id="rId14" o:title=""/>
                  <o:lock v:ext="edit" aspectratio="f"/>
                </v:shape>
              </w:pict>
            </w:r>
          </w:p>
          <w:p w:rsidR="00711619" w:rsidRPr="00024EBE" w:rsidRDefault="00711619" w:rsidP="00AB18A4">
            <w:pPr>
              <w:rPr>
                <w:szCs w:val="20"/>
              </w:rPr>
            </w:pPr>
            <w:r w:rsidRPr="00024EBE">
              <w:rPr>
                <w:szCs w:val="20"/>
              </w:rPr>
              <w:t xml:space="preserve">     </w:t>
            </w:r>
            <w:r w:rsidRPr="00024EBE">
              <w:rPr>
                <w:sz w:val="20"/>
                <w:szCs w:val="20"/>
              </w:rPr>
              <w:t>* - planuojami duomenys</w:t>
            </w:r>
          </w:p>
          <w:p w:rsidR="001C79ED" w:rsidRDefault="00711619" w:rsidP="00C622AE">
            <w:pPr>
              <w:rPr>
                <w:sz w:val="20"/>
                <w:szCs w:val="20"/>
              </w:rPr>
            </w:pPr>
            <w:r w:rsidRPr="00024EBE">
              <w:rPr>
                <w:sz w:val="20"/>
                <w:szCs w:val="20"/>
              </w:rPr>
              <w:t xml:space="preserve">      Duomenų šaltinis: Marijampolės savivaldybės administracijos Švietimo, kultūros ir sporto departamento Švietimo skyrius</w:t>
            </w:r>
            <w:r>
              <w:rPr>
                <w:sz w:val="20"/>
                <w:szCs w:val="20"/>
              </w:rPr>
              <w:t>, 2017</w:t>
            </w:r>
            <w:r w:rsidRPr="00024EBE">
              <w:rPr>
                <w:sz w:val="20"/>
                <w:szCs w:val="20"/>
              </w:rPr>
              <w:t xml:space="preserve"> m.</w:t>
            </w:r>
          </w:p>
          <w:p w:rsidR="003914B9" w:rsidRDefault="003914B9" w:rsidP="00C622AE">
            <w:pPr>
              <w:rPr>
                <w:sz w:val="20"/>
                <w:szCs w:val="20"/>
              </w:rPr>
            </w:pPr>
          </w:p>
          <w:p w:rsidR="003914B9" w:rsidRDefault="003914B9" w:rsidP="00C622AE">
            <w:pPr>
              <w:rPr>
                <w:sz w:val="20"/>
                <w:szCs w:val="20"/>
              </w:rPr>
            </w:pPr>
          </w:p>
          <w:p w:rsidR="003914B9" w:rsidRDefault="003914B9" w:rsidP="00C622AE">
            <w:pPr>
              <w:rPr>
                <w:sz w:val="20"/>
                <w:szCs w:val="20"/>
              </w:rPr>
            </w:pPr>
          </w:p>
          <w:p w:rsidR="003914B9" w:rsidRDefault="003914B9" w:rsidP="00C622AE">
            <w:pPr>
              <w:rPr>
                <w:sz w:val="20"/>
                <w:szCs w:val="20"/>
              </w:rPr>
            </w:pPr>
          </w:p>
          <w:p w:rsidR="003914B9" w:rsidRDefault="003914B9" w:rsidP="00C622AE">
            <w:pPr>
              <w:rPr>
                <w:sz w:val="20"/>
                <w:szCs w:val="20"/>
              </w:rPr>
            </w:pPr>
          </w:p>
          <w:p w:rsidR="003914B9" w:rsidRDefault="003914B9" w:rsidP="00C622AE">
            <w:pPr>
              <w:rPr>
                <w:sz w:val="20"/>
                <w:szCs w:val="20"/>
              </w:rPr>
            </w:pPr>
          </w:p>
          <w:p w:rsidR="003914B9" w:rsidRDefault="003914B9" w:rsidP="00C622AE">
            <w:pPr>
              <w:rPr>
                <w:sz w:val="20"/>
                <w:szCs w:val="20"/>
              </w:rPr>
            </w:pPr>
          </w:p>
          <w:p w:rsidR="003914B9" w:rsidRDefault="003914B9" w:rsidP="00C622AE">
            <w:pPr>
              <w:rPr>
                <w:sz w:val="20"/>
                <w:szCs w:val="20"/>
              </w:rPr>
            </w:pPr>
          </w:p>
          <w:p w:rsidR="003914B9" w:rsidRDefault="003914B9" w:rsidP="00C622AE">
            <w:pPr>
              <w:rPr>
                <w:sz w:val="20"/>
                <w:szCs w:val="20"/>
              </w:rPr>
            </w:pPr>
          </w:p>
          <w:p w:rsidR="00711619" w:rsidRDefault="00711619" w:rsidP="008A7426">
            <w:r w:rsidRPr="005E5EA9">
              <w:lastRenderedPageBreak/>
              <w:t>E-01-0</w:t>
            </w:r>
            <w:r>
              <w:t>4 Vaikų, lankančių</w:t>
            </w:r>
            <w:r w:rsidRPr="00781CDD">
              <w:t xml:space="preserve"> </w:t>
            </w:r>
            <w:r>
              <w:t xml:space="preserve">Marijampolės savivaldybės </w:t>
            </w:r>
            <w:r w:rsidRPr="00781CDD">
              <w:t>ikimokyklinio ugdymo įstaigas</w:t>
            </w:r>
            <w:r>
              <w:t>,</w:t>
            </w:r>
            <w:r w:rsidRPr="00781CDD">
              <w:t xml:space="preserve"> dalis </w:t>
            </w:r>
            <w:r>
              <w:t xml:space="preserve">(2-5 m. amžiaus) </w:t>
            </w:r>
            <w:r w:rsidRPr="00781CDD">
              <w:t xml:space="preserve">nuo visų </w:t>
            </w:r>
            <w:r>
              <w:t xml:space="preserve">savivaldybės </w:t>
            </w:r>
            <w:r w:rsidRPr="00781CDD">
              <w:t>ikimokyklinio amžiaus vaikų</w:t>
            </w:r>
            <w:r>
              <w:t xml:space="preserve"> rugsėjo 1 d.</w:t>
            </w:r>
            <w:r w:rsidRPr="00781CDD">
              <w:t xml:space="preserve">, </w:t>
            </w:r>
            <w:r>
              <w:t>(%)&gt;</w:t>
            </w:r>
            <w:r w:rsidR="008E500F">
              <w:t>73,0</w:t>
            </w:r>
            <w:r>
              <w:t xml:space="preserve"> </w:t>
            </w:r>
          </w:p>
          <w:p w:rsidR="003914B9" w:rsidRDefault="003914B9" w:rsidP="008A7426"/>
          <w:p w:rsidR="00C622AE" w:rsidRPr="00781CDD" w:rsidRDefault="009F164D" w:rsidP="008A7426">
            <w:r w:rsidRPr="00EB1B95">
              <w:rPr>
                <w:noProof/>
                <w:lang w:eastAsia="lt-LT"/>
              </w:rPr>
              <w:pict>
                <v:shape id="Diagrama 5" o:spid="_x0000_i1030" type="#_x0000_t75" style="width:455.5pt;height:21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UzNSv3QAAAAUBAAAPAAAAZHJzL2Rvd25y&#10;ZXYueG1sTI/BTsMwDIbvSLxDZCQuiKVbYaDSdEKgaWIXxIADNy8xbaFxqibbyttjuMDFkvX/+vy5&#10;XIy+U3saYhvYwHSSgSK2wbVcG3h5Xp5fg4oJ2WEXmAx8UYRFdXxUYuHCgZ9ov0m1EgjHAg00KfWF&#10;1tE25DFOQk8s2XsYPCZZh1q7AQ8C952eZdlce2xZLjTY011D9nOz80K5rPns0X7garleZ/dvryv9&#10;YNmY05Px9gZUojH9leFHX9ShEqdt2LGLqjMgj6TfKdnVLJ+C2hq4yPM56KrU/+2rbwA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">
                  <v:imagedata r:id="rId15" o:title=""/>
                  <o:lock v:ext="edit" aspectratio="f"/>
                </v:shape>
              </w:pict>
            </w:r>
          </w:p>
          <w:p w:rsidR="00711619" w:rsidRPr="005E5EA9" w:rsidRDefault="00711619" w:rsidP="00AB18A4"/>
          <w:p w:rsidR="00711619" w:rsidRPr="00024EBE" w:rsidRDefault="00711619" w:rsidP="00AB18A4">
            <w:pPr>
              <w:rPr>
                <w:szCs w:val="20"/>
              </w:rPr>
            </w:pPr>
            <w:r>
              <w:t xml:space="preserve">   </w:t>
            </w:r>
            <w:r w:rsidRPr="00024EBE">
              <w:rPr>
                <w:szCs w:val="20"/>
              </w:rPr>
              <w:t xml:space="preserve"> </w:t>
            </w:r>
            <w:r w:rsidRPr="00024EBE">
              <w:rPr>
                <w:sz w:val="20"/>
                <w:szCs w:val="20"/>
              </w:rPr>
              <w:t>* - planuojami duomenys</w:t>
            </w:r>
          </w:p>
          <w:p w:rsidR="00711619" w:rsidRPr="00024EBE" w:rsidRDefault="00711619" w:rsidP="00F44965">
            <w:pPr>
              <w:rPr>
                <w:sz w:val="20"/>
                <w:szCs w:val="20"/>
              </w:rPr>
            </w:pPr>
            <w:r w:rsidRPr="00024EBE">
              <w:rPr>
                <w:sz w:val="20"/>
                <w:szCs w:val="20"/>
              </w:rPr>
              <w:t xml:space="preserve">     Duomenų šaltinis: Marijampolės savivaldybės administracijos Švietimo, kultūros ir sporto departamento Švietimo skyrius, 201</w:t>
            </w:r>
            <w:r>
              <w:rPr>
                <w:sz w:val="20"/>
                <w:szCs w:val="20"/>
              </w:rPr>
              <w:t>7</w:t>
            </w:r>
            <w:r w:rsidRPr="00024EBE">
              <w:rPr>
                <w:sz w:val="20"/>
                <w:szCs w:val="20"/>
              </w:rPr>
              <w:t xml:space="preserve"> m.</w:t>
            </w:r>
          </w:p>
        </w:tc>
      </w:tr>
    </w:tbl>
    <w:p w:rsidR="00711619" w:rsidRDefault="00711619"/>
    <w:p w:rsidR="003914B9" w:rsidRDefault="003914B9"/>
    <w:p w:rsidR="003914B9" w:rsidRDefault="003914B9">
      <w:r>
        <w:br w:type="page"/>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3"/>
        <w:gridCol w:w="8287"/>
      </w:tblGrid>
      <w:tr w:rsidR="00711619" w:rsidRPr="00024EBE" w:rsidTr="00E47EC9">
        <w:trPr>
          <w:trHeight w:val="550"/>
        </w:trPr>
        <w:tc>
          <w:tcPr>
            <w:tcW w:w="9600" w:type="dxa"/>
            <w:gridSpan w:val="2"/>
          </w:tcPr>
          <w:p w:rsidR="00711619" w:rsidRDefault="00711619" w:rsidP="004E73A4">
            <w:pPr>
              <w:jc w:val="center"/>
              <w:rPr>
                <w:b/>
              </w:rPr>
            </w:pPr>
            <w:r>
              <w:rPr>
                <w:b/>
              </w:rPr>
              <w:t xml:space="preserve">ANTRAS </w:t>
            </w:r>
            <w:r w:rsidRPr="00676207">
              <w:rPr>
                <w:b/>
              </w:rPr>
              <w:t>SKIRSNIS</w:t>
            </w:r>
          </w:p>
          <w:p w:rsidR="00711619" w:rsidRPr="00024EBE" w:rsidRDefault="00711619" w:rsidP="004E73A4">
            <w:pPr>
              <w:jc w:val="center"/>
              <w:rPr>
                <w:b/>
              </w:rPr>
            </w:pPr>
            <w:r w:rsidRPr="00024EBE">
              <w:rPr>
                <w:b/>
              </w:rPr>
              <w:t>EFEKTYVIAI PANAUDOJANT ŽMOGIŠKUOSIUS IR FINANSINIUS IŠTEKLIUS VYSTYTI KONKURENCINGĄ EKONOMINĘ APLINKĄ VERSLUI IR KAIMO PLĖTRAI BEI GERINTI VALDYMO KOKYBĘ.</w:t>
            </w:r>
          </w:p>
        </w:tc>
      </w:tr>
      <w:tr w:rsidR="00711619" w:rsidRPr="00143C69" w:rsidTr="00024EBE">
        <w:trPr>
          <w:trHeight w:val="503"/>
        </w:trPr>
        <w:tc>
          <w:tcPr>
            <w:tcW w:w="1313" w:type="dxa"/>
          </w:tcPr>
          <w:p w:rsidR="00711619" w:rsidRPr="00024EBE" w:rsidRDefault="00711619" w:rsidP="00024EBE">
            <w:pPr>
              <w:jc w:val="center"/>
              <w:rPr>
                <w:b/>
              </w:rPr>
            </w:pPr>
            <w:r w:rsidRPr="00024EBE">
              <w:rPr>
                <w:b/>
              </w:rPr>
              <w:t>Kodas</w:t>
            </w:r>
          </w:p>
        </w:tc>
        <w:tc>
          <w:tcPr>
            <w:tcW w:w="8287" w:type="dxa"/>
          </w:tcPr>
          <w:p w:rsidR="00711619" w:rsidRPr="00143C69" w:rsidRDefault="00711619" w:rsidP="00024EBE">
            <w:pPr>
              <w:jc w:val="both"/>
            </w:pPr>
            <w:r w:rsidRPr="00143C69">
              <w:t>Įgyvendinant šį strateginį tikslą vykdomos programos:</w:t>
            </w:r>
          </w:p>
        </w:tc>
      </w:tr>
      <w:tr w:rsidR="00711619" w:rsidRPr="00143C69" w:rsidTr="00024EBE">
        <w:trPr>
          <w:trHeight w:val="550"/>
        </w:trPr>
        <w:tc>
          <w:tcPr>
            <w:tcW w:w="1313" w:type="dxa"/>
          </w:tcPr>
          <w:p w:rsidR="00711619" w:rsidRPr="00024EBE" w:rsidRDefault="00711619" w:rsidP="00024EBE">
            <w:pPr>
              <w:jc w:val="center"/>
              <w:rPr>
                <w:b/>
              </w:rPr>
            </w:pPr>
            <w:r w:rsidRPr="00024EBE">
              <w:rPr>
                <w:b/>
              </w:rPr>
              <w:t>06</w:t>
            </w:r>
          </w:p>
        </w:tc>
        <w:tc>
          <w:tcPr>
            <w:tcW w:w="8287" w:type="dxa"/>
          </w:tcPr>
          <w:p w:rsidR="00711619" w:rsidRPr="00143C69" w:rsidRDefault="00711619" w:rsidP="00024EBE">
            <w:pPr>
              <w:jc w:val="both"/>
            </w:pPr>
            <w:r w:rsidRPr="00143C69">
              <w:t>Savivaldybės valdymo programa</w:t>
            </w:r>
          </w:p>
        </w:tc>
      </w:tr>
      <w:tr w:rsidR="00711619" w:rsidRPr="00143C69" w:rsidTr="00024EBE">
        <w:trPr>
          <w:trHeight w:val="437"/>
        </w:trPr>
        <w:tc>
          <w:tcPr>
            <w:tcW w:w="1313" w:type="dxa"/>
          </w:tcPr>
          <w:p w:rsidR="00711619" w:rsidRPr="00024EBE" w:rsidRDefault="00711619" w:rsidP="00024EBE">
            <w:pPr>
              <w:jc w:val="center"/>
              <w:rPr>
                <w:b/>
              </w:rPr>
            </w:pPr>
            <w:r w:rsidRPr="00024EBE">
              <w:rPr>
                <w:b/>
              </w:rPr>
              <w:t>07</w:t>
            </w:r>
          </w:p>
        </w:tc>
        <w:tc>
          <w:tcPr>
            <w:tcW w:w="8287" w:type="dxa"/>
          </w:tcPr>
          <w:p w:rsidR="00711619" w:rsidRPr="00143C69" w:rsidRDefault="00711619" w:rsidP="00024EBE">
            <w:pPr>
              <w:jc w:val="both"/>
            </w:pPr>
            <w:r w:rsidRPr="00143C69">
              <w:t>Valstybinių (perduotų savivaldybėms) funkcijų vykdymo programa</w:t>
            </w:r>
          </w:p>
        </w:tc>
      </w:tr>
      <w:tr w:rsidR="00711619" w:rsidRPr="00143C69" w:rsidTr="00024EBE">
        <w:trPr>
          <w:trHeight w:val="350"/>
        </w:trPr>
        <w:tc>
          <w:tcPr>
            <w:tcW w:w="1313" w:type="dxa"/>
          </w:tcPr>
          <w:p w:rsidR="00711619" w:rsidRPr="00024EBE" w:rsidRDefault="00711619" w:rsidP="00024EBE">
            <w:pPr>
              <w:jc w:val="center"/>
              <w:rPr>
                <w:b/>
              </w:rPr>
            </w:pPr>
            <w:r w:rsidRPr="00024EBE">
              <w:rPr>
                <w:b/>
              </w:rPr>
              <w:t>08</w:t>
            </w:r>
          </w:p>
        </w:tc>
        <w:tc>
          <w:tcPr>
            <w:tcW w:w="8287" w:type="dxa"/>
          </w:tcPr>
          <w:p w:rsidR="00711619" w:rsidRPr="00143C69" w:rsidRDefault="00711619" w:rsidP="00024EBE">
            <w:pPr>
              <w:jc w:val="both"/>
            </w:pPr>
            <w:r w:rsidRPr="00143C69">
              <w:t>Investicijų į savivaldybės ūkį ir verslo skatinimo programa</w:t>
            </w:r>
          </w:p>
        </w:tc>
      </w:tr>
      <w:tr w:rsidR="00711619" w:rsidRPr="00143C69" w:rsidTr="00024EBE">
        <w:trPr>
          <w:trHeight w:val="349"/>
        </w:trPr>
        <w:tc>
          <w:tcPr>
            <w:tcW w:w="1313" w:type="dxa"/>
          </w:tcPr>
          <w:p w:rsidR="00711619" w:rsidRPr="00024EBE" w:rsidRDefault="00711619" w:rsidP="00024EBE">
            <w:pPr>
              <w:jc w:val="center"/>
              <w:rPr>
                <w:b/>
              </w:rPr>
            </w:pPr>
            <w:r w:rsidRPr="00024EBE">
              <w:rPr>
                <w:b/>
              </w:rPr>
              <w:t>09</w:t>
            </w:r>
          </w:p>
        </w:tc>
        <w:tc>
          <w:tcPr>
            <w:tcW w:w="8287" w:type="dxa"/>
          </w:tcPr>
          <w:p w:rsidR="00711619" w:rsidRPr="00143C69" w:rsidRDefault="00711619" w:rsidP="00024EBE">
            <w:pPr>
              <w:jc w:val="both"/>
            </w:pPr>
            <w:r w:rsidRPr="00143C69">
              <w:t>Žemės ūkio ir kaimo plėtros programa</w:t>
            </w:r>
          </w:p>
        </w:tc>
      </w:tr>
      <w:tr w:rsidR="00711619" w:rsidRPr="00024EBE" w:rsidTr="00024EBE">
        <w:tc>
          <w:tcPr>
            <w:tcW w:w="9600" w:type="dxa"/>
            <w:gridSpan w:val="2"/>
          </w:tcPr>
          <w:p w:rsidR="00711619" w:rsidRDefault="00711619" w:rsidP="00024EBE">
            <w:pPr>
              <w:jc w:val="both"/>
            </w:pPr>
            <w:r w:rsidRPr="00024EBE">
              <w:rPr>
                <w:b/>
                <w:u w:val="single"/>
              </w:rPr>
              <w:t>Efekto kriterijai</w:t>
            </w:r>
            <w:r w:rsidRPr="00143C69">
              <w:t>:</w:t>
            </w:r>
          </w:p>
          <w:p w:rsidR="00711619" w:rsidRPr="005E5EA9" w:rsidRDefault="00711619" w:rsidP="00AB18A4">
            <w:r w:rsidRPr="005E5EA9">
              <w:t xml:space="preserve">E-02-01 Gyventojų </w:t>
            </w:r>
            <w:r>
              <w:t>skaičius Marijampolės savivaldybėje sausio 1 d., (asmenys)</w:t>
            </w:r>
          </w:p>
          <w:p w:rsidR="00711619" w:rsidRPr="00ED3CE8" w:rsidRDefault="009F164D" w:rsidP="00FB2F5F">
            <w:r w:rsidRPr="00EB1B95">
              <w:rPr>
                <w:noProof/>
                <w:lang w:eastAsia="lt-LT"/>
              </w:rPr>
              <w:pict>
                <v:shape id="_x0000_i1031" type="#_x0000_t75" style="width:462.5pt;height:21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b4EzE3QAAAAUBAAAPAAAAZHJzL2Rvd25y&#10;ZXYueG1sTI9BS8QwEIXvgv8hjODNTbuVVWrTRUQvUgV3F8Rb2oxNtZnUJtvt/ntHL3oZeLzHe98U&#10;69n1YsIxdJ4UpIsEBFLjTUetgt324eIaRIiajO49oYIjBliXpyeFzo0/0AtOm9gKLqGQawU2xiGX&#10;MjQWnQ4LPyCx9+5HpyPLsZVm1Acud71cJslKOt0RL1g94J3F5nOzdwrckT7qezs9vz59pdvH6a3a&#10;VaZS6vxsvr0BEXGOf2H4wWd0KJmp9nsyQfQK+JH4e9m7WmYpiFrBZZatQJaF/E9ffgM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">
                  <v:imagedata r:id="rId16" o:title=""/>
                  <o:lock v:ext="edit" aspectratio="f"/>
                </v:shape>
              </w:pict>
            </w:r>
          </w:p>
          <w:p w:rsidR="00711619" w:rsidRPr="00024EBE" w:rsidRDefault="00711619" w:rsidP="00AB18A4">
            <w:pPr>
              <w:rPr>
                <w:szCs w:val="20"/>
              </w:rPr>
            </w:pPr>
            <w:r>
              <w:t xml:space="preserve">    </w:t>
            </w:r>
            <w:r w:rsidRPr="00024EBE">
              <w:rPr>
                <w:szCs w:val="20"/>
              </w:rPr>
              <w:t xml:space="preserve"> </w:t>
            </w:r>
            <w:r w:rsidRPr="00024EBE">
              <w:rPr>
                <w:sz w:val="20"/>
                <w:szCs w:val="20"/>
              </w:rPr>
              <w:t>* - planuojami duomenys</w:t>
            </w:r>
          </w:p>
          <w:p w:rsidR="00711619" w:rsidRPr="00024EBE" w:rsidRDefault="00711619" w:rsidP="00AB18A4">
            <w:pPr>
              <w:rPr>
                <w:sz w:val="20"/>
                <w:szCs w:val="20"/>
              </w:rPr>
            </w:pPr>
            <w:r w:rsidRPr="00024EBE">
              <w:rPr>
                <w:sz w:val="20"/>
                <w:szCs w:val="20"/>
              </w:rPr>
              <w:t xml:space="preserve">       Duomenų šaltinis: Statistikos departamentas prie Lietuvos Respublikos Vyriausybės, 201</w:t>
            </w:r>
            <w:r>
              <w:rPr>
                <w:sz w:val="20"/>
                <w:szCs w:val="20"/>
              </w:rPr>
              <w:t>7</w:t>
            </w:r>
            <w:r w:rsidRPr="00024EBE">
              <w:rPr>
                <w:sz w:val="20"/>
                <w:szCs w:val="20"/>
              </w:rPr>
              <w:t xml:space="preserve"> m.</w:t>
            </w:r>
          </w:p>
          <w:p w:rsidR="00711619" w:rsidRDefault="00711619" w:rsidP="00F44965">
            <w:pPr>
              <w:jc w:val="both"/>
            </w:pPr>
            <w:r>
              <w:t>E-02</w:t>
            </w:r>
            <w:r w:rsidRPr="00573AD9">
              <w:t>-0</w:t>
            </w:r>
            <w:r>
              <w:t>2</w:t>
            </w:r>
            <w:r w:rsidRPr="00573AD9">
              <w:t xml:space="preserve"> </w:t>
            </w:r>
            <w:r w:rsidRPr="008F01AF">
              <w:t>Vidutinis metinis registruotas nedarbo</w:t>
            </w:r>
            <w:r w:rsidRPr="00573AD9">
              <w:t xml:space="preserve"> lygis Marijampolės savivaldybėje</w:t>
            </w:r>
            <w:r>
              <w:t xml:space="preserve"> </w:t>
            </w:r>
            <w:r w:rsidRPr="008F01AF">
              <w:t>(bedarbių santykis su darbingo amžiaus gyventojais</w:t>
            </w:r>
            <w:r>
              <w:t>)</w:t>
            </w:r>
            <w:r w:rsidRPr="00573AD9">
              <w:t xml:space="preserve">, </w:t>
            </w:r>
            <w:r w:rsidRPr="005E5EA9">
              <w:t>(%)</w:t>
            </w:r>
            <w:r>
              <w:t xml:space="preserve"> </w:t>
            </w:r>
            <w:r w:rsidRPr="00573AD9">
              <w:t>&lt;</w:t>
            </w:r>
            <w:r>
              <w:t>8,0</w:t>
            </w:r>
          </w:p>
          <w:p w:rsidR="00711619" w:rsidRPr="00FB2F5F" w:rsidRDefault="009F164D" w:rsidP="00F44965">
            <w:r w:rsidRPr="00EB1B95">
              <w:rPr>
                <w:noProof/>
                <w:lang w:eastAsia="lt-LT"/>
              </w:rPr>
              <w:pict>
                <v:shape id="_x0000_i1032" type="#_x0000_t75" style="width:460.15pt;height:21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">
                  <v:imagedata r:id="rId17" o:title=""/>
                  <o:lock v:ext="edit" aspectratio="f"/>
                </v:shape>
              </w:pict>
            </w:r>
          </w:p>
          <w:p w:rsidR="00711619" w:rsidRPr="00024EBE" w:rsidRDefault="00711619" w:rsidP="00F44965">
            <w:pPr>
              <w:jc w:val="both"/>
              <w:rPr>
                <w:sz w:val="20"/>
                <w:szCs w:val="20"/>
              </w:rPr>
            </w:pPr>
            <w:r w:rsidRPr="00024EBE">
              <w:rPr>
                <w:szCs w:val="20"/>
              </w:rPr>
              <w:t xml:space="preserve">      </w:t>
            </w:r>
            <w:r w:rsidRPr="00024EBE">
              <w:rPr>
                <w:sz w:val="20"/>
                <w:szCs w:val="20"/>
              </w:rPr>
              <w:t>* - planuojami duomenys</w:t>
            </w:r>
          </w:p>
          <w:p w:rsidR="00711619" w:rsidRPr="00024EBE" w:rsidRDefault="00711619" w:rsidP="00F44965">
            <w:pPr>
              <w:rPr>
                <w:sz w:val="20"/>
                <w:szCs w:val="20"/>
              </w:rPr>
            </w:pPr>
            <w:r w:rsidRPr="00024EBE">
              <w:rPr>
                <w:sz w:val="20"/>
                <w:szCs w:val="20"/>
              </w:rPr>
              <w:t xml:space="preserve">        Duomenų šaltinis: </w:t>
            </w:r>
            <w:r>
              <w:rPr>
                <w:sz w:val="20"/>
                <w:szCs w:val="20"/>
              </w:rPr>
              <w:t>Lietuvos darbo birža prie Socialinės apsaugos ir darbo ministerijos, 2017</w:t>
            </w:r>
            <w:r w:rsidRPr="00024EBE">
              <w:rPr>
                <w:sz w:val="20"/>
                <w:szCs w:val="20"/>
              </w:rPr>
              <w:t xml:space="preserve"> m.</w:t>
            </w:r>
          </w:p>
          <w:p w:rsidR="00711619" w:rsidRDefault="00711619" w:rsidP="00AB18A4"/>
          <w:p w:rsidR="00711619" w:rsidRDefault="00711619" w:rsidP="00AB18A4">
            <w:r w:rsidRPr="005E5EA9">
              <w:t>E-02-0</w:t>
            </w:r>
            <w:r>
              <w:t>3</w:t>
            </w:r>
            <w:r w:rsidRPr="005E5EA9">
              <w:t xml:space="preserve"> Verslumo lygis</w:t>
            </w:r>
            <w:r>
              <w:t xml:space="preserve"> Marijampolės savivaldybėje</w:t>
            </w:r>
            <w:r w:rsidRPr="005E5EA9">
              <w:t xml:space="preserve"> (savivaldybėje veikiančių smulkių ir vidutinių įmonių skaičius </w:t>
            </w:r>
            <w:r>
              <w:t xml:space="preserve">tūkstančiui gyventojų) sausio 1 d., (%) </w:t>
            </w:r>
            <w:r w:rsidRPr="005E5EA9">
              <w:t>&gt;</w:t>
            </w:r>
            <w:r>
              <w:t>2</w:t>
            </w:r>
            <w:r w:rsidR="006A0291">
              <w:t>2</w:t>
            </w:r>
            <w:r>
              <w:t>,2</w:t>
            </w:r>
          </w:p>
          <w:p w:rsidR="00711619" w:rsidRPr="00FB2F5F" w:rsidRDefault="009F164D" w:rsidP="00FB2F5F">
            <w:r w:rsidRPr="00EB1B95">
              <w:rPr>
                <w:noProof/>
                <w:lang w:eastAsia="lt-LT"/>
              </w:rPr>
              <w:pict>
                <v:shape id="_x0000_i1033" type="#_x0000_t75" style="width:460.15pt;height:21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cna0E3QAAAAUBAAAPAAAAZHJzL2Rvd25y&#10;ZXYueG1sTI9BT4NAEIXvJv6HzZh4aezSQmuDLI2RePBmW2M8LuwIRHaWMEvBf+/qpV4meXkv732T&#10;7WfbiTMO3DpSsFpGIJAqZ1qqFbydnu92INhrMrpzhAq+kWGfX19lOjVuogOej74WoYQ41Qoa7/tU&#10;Sq4atJqXrkcK3qcbrPZBDrU0g55Cue3kOoq20uqWwkKje3xqsPo6jlbB+4HdpuDNy6n4GMvXYpFM&#10;u0Wi1O3N/PgAwuPsL2H4xQ/okAem0o1kWHQKwiP+7wbvfh2vQJQKkjjegswz+Z8+/wE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">
                  <v:imagedata r:id="rId18" o:title=""/>
                  <o:lock v:ext="edit" aspectratio="f"/>
                </v:shape>
              </w:pict>
            </w:r>
          </w:p>
          <w:p w:rsidR="00711619" w:rsidRPr="00024EBE" w:rsidRDefault="00711619" w:rsidP="00AB18A4">
            <w:pPr>
              <w:rPr>
                <w:szCs w:val="20"/>
              </w:rPr>
            </w:pPr>
            <w:r>
              <w:t xml:space="preserve">   </w:t>
            </w:r>
            <w:r w:rsidRPr="00024EBE">
              <w:rPr>
                <w:szCs w:val="20"/>
              </w:rPr>
              <w:t xml:space="preserve">  </w:t>
            </w:r>
            <w:r w:rsidRPr="00024EBE">
              <w:rPr>
                <w:sz w:val="20"/>
                <w:szCs w:val="20"/>
              </w:rPr>
              <w:t>* - planuojami duomenys</w:t>
            </w:r>
          </w:p>
          <w:p w:rsidR="00711619" w:rsidRDefault="00711619" w:rsidP="00AB18A4">
            <w:pPr>
              <w:rPr>
                <w:sz w:val="20"/>
                <w:szCs w:val="20"/>
              </w:rPr>
            </w:pPr>
            <w:r w:rsidRPr="00024EBE">
              <w:rPr>
                <w:sz w:val="20"/>
                <w:szCs w:val="20"/>
              </w:rPr>
              <w:t xml:space="preserve">      Duomenų šaltinis: Statistikos departamentas prie Lietuvos Respublikos Vyriausybės, 201</w:t>
            </w:r>
            <w:r w:rsidR="006A0291">
              <w:rPr>
                <w:sz w:val="20"/>
                <w:szCs w:val="20"/>
              </w:rPr>
              <w:t>7</w:t>
            </w:r>
            <w:r w:rsidRPr="00024EBE">
              <w:rPr>
                <w:sz w:val="20"/>
                <w:szCs w:val="20"/>
              </w:rPr>
              <w:t xml:space="preserve"> m</w:t>
            </w:r>
          </w:p>
          <w:p w:rsidR="003914B9" w:rsidRDefault="003914B9" w:rsidP="00AB18A4">
            <w:pPr>
              <w:rPr>
                <w:sz w:val="20"/>
                <w:szCs w:val="20"/>
              </w:rPr>
            </w:pPr>
          </w:p>
          <w:p w:rsidR="003914B9" w:rsidRDefault="003914B9" w:rsidP="00AB18A4">
            <w:pPr>
              <w:rPr>
                <w:sz w:val="20"/>
                <w:szCs w:val="20"/>
              </w:rPr>
            </w:pPr>
          </w:p>
          <w:p w:rsidR="00711619" w:rsidRDefault="00711619" w:rsidP="00AB18A4">
            <w:pPr>
              <w:rPr>
                <w:sz w:val="20"/>
                <w:szCs w:val="20"/>
              </w:rPr>
            </w:pPr>
          </w:p>
          <w:p w:rsidR="00711619" w:rsidRPr="005E5EA9" w:rsidRDefault="00711619" w:rsidP="00EF2756">
            <w:pPr>
              <w:jc w:val="both"/>
            </w:pPr>
            <w:r w:rsidRPr="005E5EA9">
              <w:t>E-02-</w:t>
            </w:r>
            <w:r>
              <w:t>04 Vidutinis deklaruotas žemės ūkio naudmenų ir pasėlių plotas Marijampolės savivaldybėje liepos 1 d.</w:t>
            </w:r>
            <w:r w:rsidRPr="005E5EA9">
              <w:t xml:space="preserve">, </w:t>
            </w:r>
            <w:r>
              <w:t xml:space="preserve">(ha) </w:t>
            </w:r>
            <w:r w:rsidRPr="00EA218D">
              <w:t>&gt;</w:t>
            </w:r>
            <w:r>
              <w:t>2</w:t>
            </w:r>
            <w:r w:rsidR="00550F5F">
              <w:t>2</w:t>
            </w:r>
            <w:r>
              <w:t>,</w:t>
            </w:r>
            <w:r w:rsidR="00550F5F">
              <w:t>5</w:t>
            </w:r>
            <w:r w:rsidRPr="005E5EA9">
              <w:t xml:space="preserve"> </w:t>
            </w:r>
          </w:p>
          <w:p w:rsidR="00711619" w:rsidRPr="00FB2F5F" w:rsidRDefault="009F164D" w:rsidP="00FB2F5F">
            <w:r w:rsidRPr="00EB1B95">
              <w:rPr>
                <w:noProof/>
                <w:lang w:eastAsia="lt-LT"/>
              </w:rPr>
              <w:pict>
                <v:shape id="_x0000_i1034" type="#_x0000_t75" style="width:455.5pt;height:21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">
                  <v:imagedata r:id="rId19" o:title=""/>
                  <o:lock v:ext="edit" aspectratio="f"/>
                </v:shape>
              </w:pict>
            </w:r>
          </w:p>
          <w:p w:rsidR="00711619" w:rsidRPr="00024EBE" w:rsidRDefault="00711619" w:rsidP="00AB18A4">
            <w:pPr>
              <w:rPr>
                <w:szCs w:val="20"/>
              </w:rPr>
            </w:pPr>
            <w:r w:rsidRPr="00024EBE">
              <w:rPr>
                <w:szCs w:val="20"/>
              </w:rPr>
              <w:t xml:space="preserve">    </w:t>
            </w:r>
            <w:r w:rsidRPr="00024EBE">
              <w:rPr>
                <w:sz w:val="20"/>
                <w:szCs w:val="20"/>
              </w:rPr>
              <w:t>* - planuojami duomenys</w:t>
            </w:r>
          </w:p>
          <w:p w:rsidR="00711619" w:rsidRDefault="00711619" w:rsidP="00852644">
            <w:pPr>
              <w:rPr>
                <w:sz w:val="20"/>
                <w:szCs w:val="20"/>
              </w:rPr>
            </w:pPr>
            <w:r w:rsidRPr="00024EBE">
              <w:rPr>
                <w:sz w:val="20"/>
                <w:szCs w:val="20"/>
              </w:rPr>
              <w:t xml:space="preserve">     Duomenų šaltinis: Marijampolės savivaldybės administracijos Ūkio departamento Žemės ūkio skyrius</w:t>
            </w:r>
            <w:r>
              <w:rPr>
                <w:sz w:val="20"/>
                <w:szCs w:val="20"/>
              </w:rPr>
              <w:t>, 201</w:t>
            </w:r>
            <w:r w:rsidR="00550F5F">
              <w:rPr>
                <w:sz w:val="20"/>
                <w:szCs w:val="20"/>
              </w:rPr>
              <w:t>7</w:t>
            </w:r>
            <w:r w:rsidRPr="00024EBE">
              <w:rPr>
                <w:sz w:val="20"/>
                <w:szCs w:val="20"/>
              </w:rPr>
              <w:t xml:space="preserve"> m.</w:t>
            </w:r>
          </w:p>
          <w:p w:rsidR="003914B9" w:rsidRDefault="003914B9" w:rsidP="00852644">
            <w:pPr>
              <w:rPr>
                <w:sz w:val="20"/>
                <w:szCs w:val="20"/>
              </w:rPr>
            </w:pPr>
          </w:p>
          <w:p w:rsidR="003914B9" w:rsidRDefault="003914B9" w:rsidP="00852644">
            <w:pPr>
              <w:rPr>
                <w:sz w:val="20"/>
                <w:szCs w:val="20"/>
              </w:rPr>
            </w:pPr>
          </w:p>
          <w:p w:rsidR="003914B9" w:rsidRDefault="003914B9" w:rsidP="00852644">
            <w:pPr>
              <w:rPr>
                <w:sz w:val="20"/>
                <w:szCs w:val="20"/>
              </w:rPr>
            </w:pPr>
          </w:p>
          <w:p w:rsidR="00736413" w:rsidRDefault="00736413" w:rsidP="00852644">
            <w:pPr>
              <w:rPr>
                <w:sz w:val="20"/>
                <w:szCs w:val="20"/>
              </w:rPr>
            </w:pPr>
          </w:p>
          <w:p w:rsidR="00736413" w:rsidRDefault="00736413" w:rsidP="00852644">
            <w:pPr>
              <w:rPr>
                <w:sz w:val="20"/>
                <w:szCs w:val="20"/>
              </w:rPr>
            </w:pPr>
          </w:p>
          <w:p w:rsidR="00736413" w:rsidRDefault="00736413" w:rsidP="00852644">
            <w:pPr>
              <w:rPr>
                <w:sz w:val="20"/>
                <w:szCs w:val="20"/>
              </w:rPr>
            </w:pPr>
          </w:p>
          <w:p w:rsidR="00736413" w:rsidRDefault="00736413" w:rsidP="00852644">
            <w:pPr>
              <w:rPr>
                <w:sz w:val="20"/>
                <w:szCs w:val="20"/>
              </w:rPr>
            </w:pPr>
          </w:p>
          <w:p w:rsidR="00736413" w:rsidRDefault="00736413" w:rsidP="00852644">
            <w:pPr>
              <w:rPr>
                <w:sz w:val="20"/>
                <w:szCs w:val="20"/>
              </w:rPr>
            </w:pPr>
          </w:p>
          <w:p w:rsidR="00736413" w:rsidRDefault="00736413" w:rsidP="00852644">
            <w:pPr>
              <w:rPr>
                <w:sz w:val="20"/>
                <w:szCs w:val="20"/>
              </w:rPr>
            </w:pPr>
          </w:p>
          <w:p w:rsidR="00736413" w:rsidRDefault="00736413" w:rsidP="00852644">
            <w:pPr>
              <w:rPr>
                <w:sz w:val="20"/>
                <w:szCs w:val="20"/>
              </w:rPr>
            </w:pPr>
          </w:p>
          <w:p w:rsidR="00736413" w:rsidRPr="00D7115A" w:rsidRDefault="00736413" w:rsidP="00852644">
            <w:pPr>
              <w:rPr>
                <w:sz w:val="20"/>
                <w:szCs w:val="20"/>
              </w:rPr>
            </w:pPr>
          </w:p>
        </w:tc>
      </w:tr>
      <w:tr w:rsidR="00711619" w:rsidRPr="00024EBE" w:rsidTr="00E47EC9">
        <w:trPr>
          <w:trHeight w:val="735"/>
        </w:trPr>
        <w:tc>
          <w:tcPr>
            <w:tcW w:w="9600" w:type="dxa"/>
            <w:gridSpan w:val="2"/>
          </w:tcPr>
          <w:p w:rsidR="00711619" w:rsidRDefault="00711619" w:rsidP="004E73A4">
            <w:pPr>
              <w:jc w:val="center"/>
              <w:rPr>
                <w:b/>
              </w:rPr>
            </w:pPr>
            <w:r>
              <w:rPr>
                <w:b/>
              </w:rPr>
              <w:lastRenderedPageBreak/>
              <w:t>TREČIAS SKIRSNIS</w:t>
            </w:r>
          </w:p>
          <w:p w:rsidR="00711619" w:rsidRPr="00024EBE" w:rsidRDefault="00711619" w:rsidP="004E73A4">
            <w:pPr>
              <w:jc w:val="center"/>
              <w:rPr>
                <w:b/>
              </w:rPr>
            </w:pPr>
            <w:r w:rsidRPr="00024EBE">
              <w:rPr>
                <w:b/>
              </w:rPr>
              <w:t>GERINTI APLINKOS KOKYBĘ, SUKURIANT ŠVARIĄ IR SAUGIĄ VISUOMENĖS APLINKĄ</w:t>
            </w:r>
          </w:p>
        </w:tc>
      </w:tr>
      <w:tr w:rsidR="00711619" w:rsidRPr="00143C69" w:rsidTr="00024EBE">
        <w:trPr>
          <w:trHeight w:val="339"/>
        </w:trPr>
        <w:tc>
          <w:tcPr>
            <w:tcW w:w="1313" w:type="dxa"/>
          </w:tcPr>
          <w:p w:rsidR="00711619" w:rsidRPr="00024EBE" w:rsidRDefault="00711619" w:rsidP="00024EBE">
            <w:pPr>
              <w:jc w:val="center"/>
              <w:rPr>
                <w:b/>
              </w:rPr>
            </w:pPr>
            <w:r w:rsidRPr="00024EBE">
              <w:rPr>
                <w:b/>
              </w:rPr>
              <w:t>Kodas</w:t>
            </w:r>
          </w:p>
        </w:tc>
        <w:tc>
          <w:tcPr>
            <w:tcW w:w="8287" w:type="dxa"/>
          </w:tcPr>
          <w:p w:rsidR="00711619" w:rsidRPr="00143C69" w:rsidRDefault="00711619" w:rsidP="00024EBE">
            <w:pPr>
              <w:jc w:val="both"/>
            </w:pPr>
            <w:r w:rsidRPr="00143C69">
              <w:t>Įgyvendinant šį strateginį tikslą vykdomos programos:</w:t>
            </w:r>
          </w:p>
        </w:tc>
      </w:tr>
      <w:tr w:rsidR="00711619" w:rsidRPr="00143C69" w:rsidTr="00024EBE">
        <w:trPr>
          <w:trHeight w:val="363"/>
        </w:trPr>
        <w:tc>
          <w:tcPr>
            <w:tcW w:w="1313" w:type="dxa"/>
          </w:tcPr>
          <w:p w:rsidR="00711619" w:rsidRPr="00024EBE" w:rsidRDefault="00711619" w:rsidP="00024EBE">
            <w:pPr>
              <w:jc w:val="center"/>
              <w:rPr>
                <w:b/>
              </w:rPr>
            </w:pPr>
            <w:r w:rsidRPr="00024EBE">
              <w:rPr>
                <w:b/>
              </w:rPr>
              <w:t>10</w:t>
            </w:r>
          </w:p>
        </w:tc>
        <w:tc>
          <w:tcPr>
            <w:tcW w:w="8287" w:type="dxa"/>
          </w:tcPr>
          <w:p w:rsidR="00711619" w:rsidRPr="00143C69" w:rsidRDefault="00711619" w:rsidP="00024EBE">
            <w:pPr>
              <w:jc w:val="both"/>
            </w:pPr>
            <w:r>
              <w:t xml:space="preserve">Infrastruktūros </w:t>
            </w:r>
            <w:r w:rsidRPr="00143C69">
              <w:t>objektų</w:t>
            </w:r>
            <w:r>
              <w:t xml:space="preserve"> priežiūros ir plėtros programa</w:t>
            </w:r>
          </w:p>
        </w:tc>
      </w:tr>
      <w:tr w:rsidR="00711619" w:rsidRPr="00143C69" w:rsidTr="00024EBE">
        <w:trPr>
          <w:trHeight w:val="345"/>
        </w:trPr>
        <w:tc>
          <w:tcPr>
            <w:tcW w:w="1313" w:type="dxa"/>
          </w:tcPr>
          <w:p w:rsidR="00711619" w:rsidRPr="00024EBE" w:rsidRDefault="00711619" w:rsidP="00024EBE">
            <w:pPr>
              <w:jc w:val="center"/>
              <w:rPr>
                <w:b/>
              </w:rPr>
            </w:pPr>
            <w:r w:rsidRPr="00024EBE">
              <w:rPr>
                <w:b/>
              </w:rPr>
              <w:t>11</w:t>
            </w:r>
          </w:p>
        </w:tc>
        <w:tc>
          <w:tcPr>
            <w:tcW w:w="8287" w:type="dxa"/>
          </w:tcPr>
          <w:p w:rsidR="00711619" w:rsidRPr="00143C69" w:rsidRDefault="00711619" w:rsidP="00024EBE">
            <w:pPr>
              <w:jc w:val="both"/>
            </w:pPr>
            <w:r w:rsidRPr="00143C69">
              <w:t>Aplinkos apsaugos programa</w:t>
            </w:r>
          </w:p>
        </w:tc>
      </w:tr>
    </w:tbl>
    <w:p w:rsidR="00711619" w:rsidRDefault="00711619"/>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0"/>
      </w:tblGrid>
      <w:tr w:rsidR="00711619" w:rsidRPr="00E24CAE" w:rsidTr="00024EBE">
        <w:tc>
          <w:tcPr>
            <w:tcW w:w="9600" w:type="dxa"/>
          </w:tcPr>
          <w:p w:rsidR="00711619" w:rsidRPr="00024EBE" w:rsidRDefault="00711619" w:rsidP="00024EBE">
            <w:pPr>
              <w:jc w:val="both"/>
              <w:rPr>
                <w:b/>
                <w:u w:val="single"/>
              </w:rPr>
            </w:pPr>
          </w:p>
          <w:p w:rsidR="00711619" w:rsidRPr="00E24CAE" w:rsidRDefault="00711619" w:rsidP="00024EBE">
            <w:pPr>
              <w:jc w:val="both"/>
            </w:pPr>
            <w:r w:rsidRPr="00024EBE">
              <w:rPr>
                <w:b/>
                <w:u w:val="single"/>
              </w:rPr>
              <w:t>Efekto kriterijai</w:t>
            </w:r>
            <w:r w:rsidRPr="00E24CAE">
              <w:t>:</w:t>
            </w:r>
          </w:p>
          <w:p w:rsidR="00711619" w:rsidRPr="00E24CAE" w:rsidRDefault="00711619" w:rsidP="00024EBE">
            <w:pPr>
              <w:jc w:val="both"/>
            </w:pPr>
          </w:p>
          <w:p w:rsidR="00711619" w:rsidRPr="005E5EA9" w:rsidRDefault="00711619" w:rsidP="00AB18A4">
            <w:r w:rsidRPr="005E5EA9">
              <w:t xml:space="preserve">E-03-01 Kelių eismo įvykių skaičius </w:t>
            </w:r>
            <w:r>
              <w:t>Marijampolės savivaldybėje per metus</w:t>
            </w:r>
            <w:r w:rsidRPr="005E5EA9">
              <w:t xml:space="preserve">, </w:t>
            </w:r>
            <w:r>
              <w:t>(</w:t>
            </w:r>
            <w:r w:rsidRPr="005E5EA9">
              <w:t>vnt.</w:t>
            </w:r>
            <w:r>
              <w:t>)</w:t>
            </w:r>
            <w:r w:rsidRPr="005E5EA9">
              <w:t xml:space="preserve"> &lt;</w:t>
            </w:r>
            <w:r>
              <w:t>1</w:t>
            </w:r>
            <w:r w:rsidR="00D76284">
              <w:t>73</w:t>
            </w:r>
          </w:p>
          <w:p w:rsidR="00711619" w:rsidRPr="00FB2F5F" w:rsidRDefault="009F164D" w:rsidP="00FB2F5F">
            <w:r w:rsidRPr="00EB1B95">
              <w:rPr>
                <w:noProof/>
                <w:lang w:eastAsia="lt-LT"/>
              </w:rPr>
              <w:pict>
                <v:shape id="Diagrama 10" o:spid="_x0000_i1035" type="#_x0000_t75" style="width:440.6pt;height:21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">
                  <v:imagedata r:id="rId20" o:title=""/>
                  <o:lock v:ext="edit" aspectratio="f"/>
                </v:shape>
              </w:pict>
            </w:r>
          </w:p>
          <w:p w:rsidR="00711619" w:rsidRPr="00024EBE" w:rsidRDefault="00711619" w:rsidP="009B4C6D">
            <w:pPr>
              <w:rPr>
                <w:szCs w:val="20"/>
              </w:rPr>
            </w:pPr>
            <w:r w:rsidRPr="00024EBE">
              <w:rPr>
                <w:sz w:val="20"/>
                <w:szCs w:val="20"/>
              </w:rPr>
              <w:t xml:space="preserve">    * - planuojami duomenys</w:t>
            </w:r>
          </w:p>
          <w:p w:rsidR="00711619" w:rsidRDefault="00711619" w:rsidP="00AB18A4">
            <w:pPr>
              <w:rPr>
                <w:sz w:val="20"/>
                <w:szCs w:val="20"/>
              </w:rPr>
            </w:pPr>
            <w:r w:rsidRPr="00024EBE">
              <w:rPr>
                <w:sz w:val="20"/>
                <w:szCs w:val="20"/>
              </w:rPr>
              <w:t xml:space="preserve">    Duomenų šaltinis: Marijampolės apskrities </w:t>
            </w:r>
            <w:r w:rsidRPr="001A34A3">
              <w:rPr>
                <w:sz w:val="20"/>
                <w:szCs w:val="20"/>
              </w:rPr>
              <w:t>vyriausiasis policijos komisariatas</w:t>
            </w:r>
            <w:r w:rsidRPr="00024EBE">
              <w:rPr>
                <w:sz w:val="20"/>
                <w:szCs w:val="20"/>
              </w:rPr>
              <w:t>, 201</w:t>
            </w:r>
            <w:r w:rsidR="00736413">
              <w:rPr>
                <w:sz w:val="20"/>
                <w:szCs w:val="20"/>
              </w:rPr>
              <w:t>7</w:t>
            </w:r>
            <w:r w:rsidRPr="00024EBE">
              <w:rPr>
                <w:sz w:val="20"/>
                <w:szCs w:val="20"/>
              </w:rPr>
              <w:t xml:space="preserve"> m.</w:t>
            </w:r>
          </w:p>
          <w:p w:rsidR="003914B9" w:rsidRDefault="003914B9" w:rsidP="00AB18A4">
            <w:pPr>
              <w:rPr>
                <w:sz w:val="20"/>
                <w:szCs w:val="20"/>
              </w:rPr>
            </w:pPr>
          </w:p>
          <w:p w:rsidR="003914B9" w:rsidRPr="00E21958" w:rsidRDefault="003914B9" w:rsidP="00AB18A4">
            <w:pPr>
              <w:rPr>
                <w:color w:val="FF0000"/>
                <w:sz w:val="20"/>
                <w:szCs w:val="20"/>
              </w:rPr>
            </w:pPr>
          </w:p>
          <w:p w:rsidR="00711619" w:rsidRPr="00E21958" w:rsidRDefault="00711619" w:rsidP="00AB18A4">
            <w:pPr>
              <w:rPr>
                <w:color w:val="FF0000"/>
              </w:rPr>
            </w:pPr>
            <w:r w:rsidRPr="00E21958">
              <w:rPr>
                <w:color w:val="FF0000"/>
              </w:rPr>
              <w:t>E-03-02 Rūšiuojamų atliekų kiekis, (proc.)&gt;</w:t>
            </w:r>
            <w:r w:rsidR="00370F1A" w:rsidRPr="00E21958">
              <w:rPr>
                <w:color w:val="FF0000"/>
              </w:rPr>
              <w:t>80</w:t>
            </w:r>
          </w:p>
          <w:p w:rsidR="00711619" w:rsidRDefault="009F164D" w:rsidP="00464A6A">
            <w:pPr>
              <w:jc w:val="both"/>
            </w:pPr>
            <w:r w:rsidRPr="00EB1B95">
              <w:rPr>
                <w:noProof/>
                <w:lang w:eastAsia="lt-LT"/>
              </w:rPr>
              <w:pict>
                <v:shape id="Diagrama 11" o:spid="_x0000_i1036" type="#_x0000_t75" style="width:457.85pt;height:216.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N5G683QAAAAUBAAAPAAAAZHJzL2Rvd25y&#10;ZXYueG1sTI/NTsMwEITvSLyDtUhcEHV+UKhCnKqq4AIcIOXA0Y2XJBCvg+224e1ZuMBlpdGMZr6t&#10;VrMdxQF9GBwpSBcJCKTWmYE6BS/bu8sliBA1GT06QgVfGGBVn55UujTuSM94aGInuIRCqRX0MU6l&#10;lKHt0eqwcBMSe2/OWx1Z+k4ar49cbkeZJUkhrR6IF3o94abH9qPZWwXFxeerf3hf399mwT+ly23z&#10;mGcbpc7P5vUNiIhz/AvDDz6jQ81MO7cnE8SogB+Jv5e96yxPQewUXOV5AbKu5H/6+hs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">
                  <v:imagedata r:id="rId21" o:title=""/>
                  <o:lock v:ext="edit" aspectratio="f"/>
                </v:shape>
              </w:pict>
            </w:r>
          </w:p>
          <w:p w:rsidR="00711619" w:rsidRDefault="00711619" w:rsidP="00464A6A">
            <w:pPr>
              <w:ind w:left="360"/>
              <w:jc w:val="both"/>
              <w:rPr>
                <w:sz w:val="20"/>
                <w:szCs w:val="20"/>
              </w:rPr>
            </w:pPr>
            <w:r>
              <w:rPr>
                <w:sz w:val="20"/>
                <w:szCs w:val="20"/>
              </w:rPr>
              <w:t xml:space="preserve">*  </w:t>
            </w:r>
            <w:r w:rsidRPr="00024EBE">
              <w:rPr>
                <w:sz w:val="20"/>
                <w:szCs w:val="20"/>
              </w:rPr>
              <w:t>- planuojami duomenys</w:t>
            </w:r>
          </w:p>
          <w:p w:rsidR="00711619" w:rsidRPr="00E24CAE" w:rsidRDefault="00711619" w:rsidP="00597374">
            <w:pPr>
              <w:ind w:left="360"/>
              <w:jc w:val="both"/>
            </w:pPr>
            <w:r w:rsidRPr="00024EBE">
              <w:rPr>
                <w:sz w:val="20"/>
                <w:szCs w:val="20"/>
              </w:rPr>
              <w:t>Duomenų šaltinis: Marijampolės apskrities</w:t>
            </w:r>
            <w:r>
              <w:rPr>
                <w:sz w:val="20"/>
                <w:szCs w:val="20"/>
              </w:rPr>
              <w:t xml:space="preserve"> atliekų tvarkymo centras, 2017 m.</w:t>
            </w:r>
          </w:p>
        </w:tc>
      </w:tr>
    </w:tbl>
    <w:p w:rsidR="00711619" w:rsidRDefault="00711619" w:rsidP="005E5EA9">
      <w:pPr>
        <w:jc w:val="center"/>
        <w:rPr>
          <w:b/>
        </w:rPr>
      </w:pPr>
    </w:p>
    <w:p w:rsidR="00711619" w:rsidRPr="004027B7" w:rsidRDefault="00711619" w:rsidP="005E5EA9">
      <w:pPr>
        <w:jc w:val="center"/>
        <w:rPr>
          <w:b/>
        </w:rPr>
      </w:pPr>
      <w:r>
        <w:rPr>
          <w:b/>
        </w:rPr>
        <w:br w:type="page"/>
      </w:r>
      <w:r w:rsidR="008670F4">
        <w:rPr>
          <w:b/>
        </w:rPr>
        <w:lastRenderedPageBreak/>
        <w:t>VI</w:t>
      </w:r>
      <w:r w:rsidRPr="004027B7">
        <w:rPr>
          <w:b/>
        </w:rPr>
        <w:t xml:space="preserve"> SKYRIUS</w:t>
      </w:r>
    </w:p>
    <w:p w:rsidR="00711619" w:rsidRPr="004027B7" w:rsidRDefault="00711619" w:rsidP="005E5EA9">
      <w:pPr>
        <w:jc w:val="center"/>
        <w:rPr>
          <w:rStyle w:val="Antrat1Diagrama"/>
          <w:rFonts w:ascii="Times New Roman" w:hAnsi="Times New Roman"/>
          <w:sz w:val="24"/>
          <w:szCs w:val="24"/>
        </w:rPr>
      </w:pPr>
      <w:r w:rsidRPr="004027B7">
        <w:rPr>
          <w:rStyle w:val="Antrat1Diagrama"/>
          <w:rFonts w:ascii="Times New Roman" w:hAnsi="Times New Roman"/>
          <w:sz w:val="24"/>
          <w:szCs w:val="24"/>
        </w:rPr>
        <w:t>MARIJAMPOLĖS SAVIVALDYBĖS 201</w:t>
      </w:r>
      <w:r>
        <w:rPr>
          <w:rStyle w:val="Antrat1Diagrama"/>
          <w:rFonts w:ascii="Times New Roman" w:hAnsi="Times New Roman"/>
          <w:sz w:val="24"/>
          <w:szCs w:val="24"/>
        </w:rPr>
        <w:t>8</w:t>
      </w:r>
      <w:r w:rsidRPr="004027B7">
        <w:rPr>
          <w:rStyle w:val="Antrat1Diagrama"/>
          <w:rFonts w:ascii="Times New Roman" w:hAnsi="Times New Roman"/>
          <w:sz w:val="24"/>
          <w:szCs w:val="24"/>
        </w:rPr>
        <w:t>-20</w:t>
      </w:r>
      <w:r>
        <w:rPr>
          <w:rStyle w:val="Antrat1Diagrama"/>
          <w:rFonts w:ascii="Times New Roman" w:hAnsi="Times New Roman"/>
          <w:sz w:val="24"/>
          <w:szCs w:val="24"/>
        </w:rPr>
        <w:t>20</w:t>
      </w:r>
      <w:r w:rsidRPr="004027B7">
        <w:rPr>
          <w:rStyle w:val="Antrat1Diagrama"/>
          <w:rFonts w:ascii="Times New Roman" w:hAnsi="Times New Roman"/>
          <w:sz w:val="24"/>
          <w:szCs w:val="24"/>
        </w:rPr>
        <w:t xml:space="preserve"> METŲ STRATEGINIO VEIKLOS PLANO BENDRAS LĖŠŲ POREIKIS</w:t>
      </w:r>
    </w:p>
    <w:p w:rsidR="00711619" w:rsidRPr="004E73A4" w:rsidRDefault="00711619" w:rsidP="005E5EA9">
      <w:pPr>
        <w:jc w:val="center"/>
        <w:rPr>
          <w:b/>
          <w:sz w:val="28"/>
          <w:szCs w:val="28"/>
        </w:rPr>
      </w:pPr>
    </w:p>
    <w:p w:rsidR="00711619" w:rsidRPr="00387C40" w:rsidRDefault="00711619" w:rsidP="005E5EA9">
      <w:pPr>
        <w:jc w:val="center"/>
        <w:rPr>
          <w:b/>
        </w:rPr>
      </w:pPr>
      <w:bookmarkStart w:id="2" w:name="_Toc438558730"/>
      <w:r w:rsidRPr="00E12197">
        <w:rPr>
          <w:rStyle w:val="Antrat1Diagrama"/>
          <w:rFonts w:ascii="Times New Roman" w:hAnsi="Times New Roman"/>
          <w:sz w:val="24"/>
        </w:rPr>
        <w:t>Marijampolės savivaldybės 201</w:t>
      </w:r>
      <w:r>
        <w:rPr>
          <w:rStyle w:val="Antrat1Diagrama"/>
          <w:rFonts w:ascii="Times New Roman" w:hAnsi="Times New Roman"/>
          <w:sz w:val="24"/>
        </w:rPr>
        <w:t>8</w:t>
      </w:r>
      <w:r w:rsidRPr="00E12197">
        <w:rPr>
          <w:rStyle w:val="Antrat1Diagrama"/>
          <w:rFonts w:ascii="Times New Roman" w:hAnsi="Times New Roman"/>
          <w:sz w:val="24"/>
        </w:rPr>
        <w:t>-20</w:t>
      </w:r>
      <w:r>
        <w:rPr>
          <w:rStyle w:val="Antrat1Diagrama"/>
          <w:rFonts w:ascii="Times New Roman" w:hAnsi="Times New Roman"/>
          <w:sz w:val="24"/>
        </w:rPr>
        <w:t>20</w:t>
      </w:r>
      <w:r w:rsidRPr="00E12197">
        <w:rPr>
          <w:rStyle w:val="Antrat1Diagrama"/>
          <w:rFonts w:ascii="Times New Roman" w:hAnsi="Times New Roman"/>
          <w:sz w:val="24"/>
        </w:rPr>
        <w:t xml:space="preserve"> metų strateginio veiklos plano bendras lėšų poreikis pagal finansavimo šaltinius</w:t>
      </w:r>
      <w:bookmarkEnd w:id="2"/>
      <w:r w:rsidRPr="00387C40">
        <w:rPr>
          <w:b/>
        </w:rPr>
        <w:t xml:space="preserve"> </w:t>
      </w:r>
      <w:r>
        <w:rPr>
          <w:b/>
        </w:rPr>
        <w:t xml:space="preserve">(tūkst. </w:t>
      </w:r>
      <w:proofErr w:type="spellStart"/>
      <w:r>
        <w:rPr>
          <w:b/>
        </w:rPr>
        <w:t>Eur</w:t>
      </w:r>
      <w:proofErr w:type="spellEnd"/>
      <w:r>
        <w:rPr>
          <w:b/>
        </w:rPr>
        <w:t>)</w:t>
      </w:r>
    </w:p>
    <w:p w:rsidR="00711619" w:rsidRDefault="00711619" w:rsidP="005E5EA9">
      <w:pPr>
        <w:jc w:val="center"/>
        <w:rPr>
          <w:b/>
        </w:rPr>
      </w:pPr>
    </w:p>
    <w:tbl>
      <w:tblPr>
        <w:tblW w:w="92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95"/>
        <w:gridCol w:w="1320"/>
        <w:gridCol w:w="1320"/>
        <w:gridCol w:w="1320"/>
      </w:tblGrid>
      <w:tr w:rsidR="00711619" w:rsidRPr="00AC00E9" w:rsidTr="008F6441">
        <w:trPr>
          <w:trHeight w:val="405"/>
        </w:trPr>
        <w:tc>
          <w:tcPr>
            <w:tcW w:w="5295" w:type="dxa"/>
            <w:vAlign w:val="center"/>
          </w:tcPr>
          <w:p w:rsidR="00711619" w:rsidRPr="00AC00E9" w:rsidRDefault="00711619" w:rsidP="00BC5D59">
            <w:pPr>
              <w:jc w:val="center"/>
              <w:rPr>
                <w:b/>
                <w:bCs/>
              </w:rPr>
            </w:pPr>
            <w:r>
              <w:rPr>
                <w:b/>
                <w:bCs/>
              </w:rPr>
              <w:t>F</w:t>
            </w:r>
            <w:r w:rsidRPr="00BC5D59">
              <w:rPr>
                <w:b/>
                <w:bCs/>
              </w:rPr>
              <w:t>inansavimo šaltiniai</w:t>
            </w:r>
          </w:p>
        </w:tc>
        <w:tc>
          <w:tcPr>
            <w:tcW w:w="1320" w:type="dxa"/>
            <w:vAlign w:val="center"/>
          </w:tcPr>
          <w:p w:rsidR="00711619" w:rsidRPr="00BC5D59" w:rsidRDefault="00711619" w:rsidP="0037711C">
            <w:pPr>
              <w:jc w:val="center"/>
              <w:rPr>
                <w:b/>
                <w:bCs/>
              </w:rPr>
            </w:pPr>
            <w:r w:rsidRPr="00BC5D59">
              <w:rPr>
                <w:b/>
                <w:bCs/>
              </w:rPr>
              <w:t>201</w:t>
            </w:r>
            <w:r>
              <w:rPr>
                <w:b/>
                <w:bCs/>
              </w:rPr>
              <w:t>8</w:t>
            </w:r>
            <w:r w:rsidRPr="00BC5D59">
              <w:rPr>
                <w:b/>
                <w:bCs/>
              </w:rPr>
              <w:t xml:space="preserve"> m.</w:t>
            </w:r>
          </w:p>
        </w:tc>
        <w:tc>
          <w:tcPr>
            <w:tcW w:w="1320" w:type="dxa"/>
            <w:vAlign w:val="center"/>
          </w:tcPr>
          <w:p w:rsidR="00711619" w:rsidRPr="00BC5D59" w:rsidRDefault="00711619" w:rsidP="0037711C">
            <w:pPr>
              <w:jc w:val="center"/>
              <w:rPr>
                <w:b/>
                <w:bCs/>
              </w:rPr>
            </w:pPr>
            <w:r w:rsidRPr="00BC5D59">
              <w:rPr>
                <w:b/>
                <w:bCs/>
              </w:rPr>
              <w:t>201</w:t>
            </w:r>
            <w:r>
              <w:rPr>
                <w:b/>
                <w:bCs/>
              </w:rPr>
              <w:t>9</w:t>
            </w:r>
            <w:r w:rsidRPr="00BC5D59">
              <w:rPr>
                <w:b/>
                <w:bCs/>
              </w:rPr>
              <w:t xml:space="preserve"> m.</w:t>
            </w:r>
          </w:p>
        </w:tc>
        <w:tc>
          <w:tcPr>
            <w:tcW w:w="1320" w:type="dxa"/>
            <w:vAlign w:val="center"/>
          </w:tcPr>
          <w:p w:rsidR="00711619" w:rsidRPr="00BC5D59" w:rsidRDefault="00711619" w:rsidP="0037711C">
            <w:pPr>
              <w:jc w:val="center"/>
              <w:rPr>
                <w:b/>
                <w:bCs/>
              </w:rPr>
            </w:pPr>
            <w:r w:rsidRPr="00BC5D59">
              <w:rPr>
                <w:b/>
                <w:bCs/>
              </w:rPr>
              <w:t>20</w:t>
            </w:r>
            <w:r>
              <w:rPr>
                <w:b/>
                <w:bCs/>
              </w:rPr>
              <w:t>20</w:t>
            </w:r>
            <w:r w:rsidRPr="00BC5D59">
              <w:rPr>
                <w:b/>
                <w:bCs/>
              </w:rPr>
              <w:t xml:space="preserve"> m.</w:t>
            </w:r>
          </w:p>
        </w:tc>
      </w:tr>
      <w:tr w:rsidR="00711619" w:rsidRPr="00AC00E9" w:rsidTr="008F6441">
        <w:trPr>
          <w:trHeight w:val="405"/>
        </w:trPr>
        <w:tc>
          <w:tcPr>
            <w:tcW w:w="5295" w:type="dxa"/>
            <w:shd w:val="clear" w:color="auto" w:fill="C0C0C0"/>
            <w:vAlign w:val="center"/>
          </w:tcPr>
          <w:p w:rsidR="00711619" w:rsidRDefault="00711619" w:rsidP="00790160">
            <w:pPr>
              <w:rPr>
                <w:b/>
                <w:bCs/>
              </w:rPr>
            </w:pPr>
            <w:r>
              <w:rPr>
                <w:b/>
                <w:bCs/>
              </w:rPr>
              <w:t>1. F</w:t>
            </w:r>
            <w:r w:rsidRPr="00BC5D59">
              <w:rPr>
                <w:b/>
                <w:bCs/>
              </w:rPr>
              <w:t>inansavimo šaltiniai</w:t>
            </w:r>
            <w:r>
              <w:rPr>
                <w:b/>
                <w:bCs/>
              </w:rPr>
              <w:t>, iš viso</w:t>
            </w:r>
          </w:p>
        </w:tc>
        <w:tc>
          <w:tcPr>
            <w:tcW w:w="1320" w:type="dxa"/>
            <w:shd w:val="clear" w:color="auto" w:fill="C0C0C0"/>
            <w:vAlign w:val="center"/>
          </w:tcPr>
          <w:p w:rsidR="00711619" w:rsidRPr="00EF7A78" w:rsidRDefault="0000724F" w:rsidP="00D94E53">
            <w:pPr>
              <w:jc w:val="center"/>
              <w:rPr>
                <w:b/>
                <w:bCs/>
              </w:rPr>
            </w:pPr>
            <w:r w:rsidRPr="00EF7A78">
              <w:rPr>
                <w:b/>
                <w:bCs/>
              </w:rPr>
              <w:t>86536,8</w:t>
            </w:r>
          </w:p>
        </w:tc>
        <w:tc>
          <w:tcPr>
            <w:tcW w:w="1320" w:type="dxa"/>
            <w:shd w:val="clear" w:color="auto" w:fill="C0C0C0"/>
            <w:vAlign w:val="center"/>
          </w:tcPr>
          <w:p w:rsidR="00711619" w:rsidRPr="00EF7A78" w:rsidRDefault="00EF7A78" w:rsidP="00D94E53">
            <w:pPr>
              <w:jc w:val="center"/>
              <w:rPr>
                <w:b/>
                <w:bCs/>
              </w:rPr>
            </w:pPr>
            <w:r w:rsidRPr="00EF7A78">
              <w:rPr>
                <w:b/>
                <w:bCs/>
              </w:rPr>
              <w:t>85671,7</w:t>
            </w:r>
          </w:p>
        </w:tc>
        <w:tc>
          <w:tcPr>
            <w:tcW w:w="1320" w:type="dxa"/>
            <w:shd w:val="clear" w:color="auto" w:fill="C0C0C0"/>
            <w:vAlign w:val="center"/>
          </w:tcPr>
          <w:p w:rsidR="00711619" w:rsidRPr="00552C3D" w:rsidRDefault="00200555" w:rsidP="00D94E53">
            <w:pPr>
              <w:jc w:val="center"/>
              <w:rPr>
                <w:b/>
                <w:bCs/>
              </w:rPr>
            </w:pPr>
            <w:r w:rsidRPr="00552C3D">
              <w:rPr>
                <w:b/>
                <w:bCs/>
              </w:rPr>
              <w:t>77759,0</w:t>
            </w:r>
          </w:p>
        </w:tc>
      </w:tr>
      <w:tr w:rsidR="00711619" w:rsidRPr="00AC00E9" w:rsidTr="008F6441">
        <w:trPr>
          <w:trHeight w:val="360"/>
        </w:trPr>
        <w:tc>
          <w:tcPr>
            <w:tcW w:w="5295" w:type="dxa"/>
            <w:shd w:val="clear" w:color="auto" w:fill="D9D9D9"/>
            <w:vAlign w:val="center"/>
          </w:tcPr>
          <w:p w:rsidR="00711619" w:rsidRPr="00790160" w:rsidRDefault="00711619">
            <w:pPr>
              <w:rPr>
                <w:b/>
                <w:bCs/>
              </w:rPr>
            </w:pPr>
            <w:r w:rsidRPr="00790160">
              <w:rPr>
                <w:b/>
                <w:bCs/>
              </w:rPr>
              <w:t>1.</w:t>
            </w:r>
            <w:r>
              <w:rPr>
                <w:b/>
                <w:bCs/>
              </w:rPr>
              <w:t>1.</w:t>
            </w:r>
            <w:r w:rsidRPr="00790160">
              <w:rPr>
                <w:b/>
                <w:bCs/>
              </w:rPr>
              <w:t xml:space="preserve"> Savivaldybės lėšos, iš viso:</w:t>
            </w:r>
          </w:p>
        </w:tc>
        <w:tc>
          <w:tcPr>
            <w:tcW w:w="1320" w:type="dxa"/>
            <w:shd w:val="clear" w:color="auto" w:fill="D9D9D9"/>
            <w:vAlign w:val="center"/>
          </w:tcPr>
          <w:p w:rsidR="00711619" w:rsidRPr="00EF7A78" w:rsidRDefault="0000724F" w:rsidP="00BC5D59">
            <w:pPr>
              <w:jc w:val="center"/>
              <w:rPr>
                <w:b/>
                <w:bCs/>
              </w:rPr>
            </w:pPr>
            <w:r w:rsidRPr="00EF7A78">
              <w:rPr>
                <w:b/>
                <w:bCs/>
              </w:rPr>
              <w:t>76215,5</w:t>
            </w:r>
          </w:p>
        </w:tc>
        <w:tc>
          <w:tcPr>
            <w:tcW w:w="1320" w:type="dxa"/>
            <w:shd w:val="clear" w:color="auto" w:fill="D9D9D9"/>
            <w:vAlign w:val="center"/>
          </w:tcPr>
          <w:p w:rsidR="00711619" w:rsidRPr="00EF7A78" w:rsidRDefault="00EF7A78" w:rsidP="00BC5D59">
            <w:pPr>
              <w:jc w:val="center"/>
              <w:rPr>
                <w:b/>
                <w:bCs/>
              </w:rPr>
            </w:pPr>
            <w:r w:rsidRPr="00EF7A78">
              <w:rPr>
                <w:b/>
                <w:bCs/>
              </w:rPr>
              <w:t>76368,7</w:t>
            </w:r>
          </w:p>
        </w:tc>
        <w:tc>
          <w:tcPr>
            <w:tcW w:w="1320" w:type="dxa"/>
            <w:shd w:val="clear" w:color="auto" w:fill="D9D9D9"/>
            <w:vAlign w:val="center"/>
          </w:tcPr>
          <w:p w:rsidR="00711619" w:rsidRPr="00552C3D" w:rsidRDefault="00200555" w:rsidP="00BC5D59">
            <w:pPr>
              <w:jc w:val="center"/>
              <w:rPr>
                <w:b/>
                <w:bCs/>
              </w:rPr>
            </w:pPr>
            <w:r w:rsidRPr="00552C3D">
              <w:rPr>
                <w:b/>
                <w:bCs/>
              </w:rPr>
              <w:t>67161,3</w:t>
            </w:r>
          </w:p>
        </w:tc>
      </w:tr>
      <w:tr w:rsidR="00711619" w:rsidRPr="00AC00E9" w:rsidTr="008F6441">
        <w:trPr>
          <w:trHeight w:val="420"/>
        </w:trPr>
        <w:tc>
          <w:tcPr>
            <w:tcW w:w="5295" w:type="dxa"/>
          </w:tcPr>
          <w:p w:rsidR="00711619" w:rsidRPr="00AC00E9" w:rsidRDefault="00711619">
            <w:r w:rsidRPr="00AC00E9">
              <w:t>1.1.</w:t>
            </w:r>
            <w:r>
              <w:t>1.</w:t>
            </w:r>
            <w:r w:rsidRPr="00AC00E9">
              <w:t xml:space="preserve"> Savivaldybės biudžeto lėšos </w:t>
            </w:r>
            <w:r w:rsidRPr="00790160">
              <w:rPr>
                <w:bCs/>
              </w:rPr>
              <w:t>SB</w:t>
            </w:r>
          </w:p>
        </w:tc>
        <w:tc>
          <w:tcPr>
            <w:tcW w:w="1320" w:type="dxa"/>
          </w:tcPr>
          <w:p w:rsidR="00711619" w:rsidRPr="00EF7A78" w:rsidRDefault="0000724F">
            <w:pPr>
              <w:jc w:val="center"/>
            </w:pPr>
            <w:r w:rsidRPr="00EF7A78">
              <w:t>35680,5</w:t>
            </w:r>
          </w:p>
        </w:tc>
        <w:tc>
          <w:tcPr>
            <w:tcW w:w="1320" w:type="dxa"/>
          </w:tcPr>
          <w:p w:rsidR="00711619" w:rsidRPr="00EF7A78" w:rsidRDefault="00EF7A78">
            <w:pPr>
              <w:jc w:val="center"/>
            </w:pPr>
            <w:r w:rsidRPr="00EF7A78">
              <w:t>35114,6</w:t>
            </w:r>
          </w:p>
        </w:tc>
        <w:tc>
          <w:tcPr>
            <w:tcW w:w="1320" w:type="dxa"/>
          </w:tcPr>
          <w:p w:rsidR="00711619" w:rsidRPr="00552C3D" w:rsidRDefault="00200555">
            <w:pPr>
              <w:jc w:val="center"/>
            </w:pPr>
            <w:r w:rsidRPr="00552C3D">
              <w:t>35883,8</w:t>
            </w:r>
          </w:p>
        </w:tc>
      </w:tr>
      <w:tr w:rsidR="00711619" w:rsidRPr="00AC00E9" w:rsidTr="008F6441">
        <w:trPr>
          <w:trHeight w:val="780"/>
        </w:trPr>
        <w:tc>
          <w:tcPr>
            <w:tcW w:w="5295" w:type="dxa"/>
          </w:tcPr>
          <w:p w:rsidR="00711619" w:rsidRPr="00AC00E9" w:rsidRDefault="00711619">
            <w:r w:rsidRPr="00AC00E9">
              <w:t>1.</w:t>
            </w:r>
            <w:r>
              <w:t>1.</w:t>
            </w:r>
            <w:r w:rsidRPr="00AC00E9">
              <w:t xml:space="preserve">2. Savivaldybės aplinkos apsaugos rėmimo specialiosios programos lėšos </w:t>
            </w:r>
            <w:r w:rsidRPr="00790160">
              <w:rPr>
                <w:bCs/>
              </w:rPr>
              <w:t>SB(AA)</w:t>
            </w:r>
          </w:p>
        </w:tc>
        <w:tc>
          <w:tcPr>
            <w:tcW w:w="1320" w:type="dxa"/>
          </w:tcPr>
          <w:p w:rsidR="00711619" w:rsidRPr="00EF7A78" w:rsidRDefault="0000724F">
            <w:pPr>
              <w:jc w:val="center"/>
            </w:pPr>
            <w:r w:rsidRPr="00EF7A78">
              <w:t>126,0</w:t>
            </w:r>
          </w:p>
        </w:tc>
        <w:tc>
          <w:tcPr>
            <w:tcW w:w="1320" w:type="dxa"/>
          </w:tcPr>
          <w:p w:rsidR="00711619" w:rsidRPr="00EF7A78" w:rsidRDefault="00711619">
            <w:pPr>
              <w:jc w:val="center"/>
            </w:pPr>
            <w:r w:rsidRPr="00EF7A78">
              <w:t>173,0</w:t>
            </w:r>
          </w:p>
        </w:tc>
        <w:tc>
          <w:tcPr>
            <w:tcW w:w="1320" w:type="dxa"/>
          </w:tcPr>
          <w:p w:rsidR="00711619" w:rsidRPr="00552C3D" w:rsidRDefault="00200555">
            <w:pPr>
              <w:jc w:val="center"/>
            </w:pPr>
            <w:r w:rsidRPr="00552C3D">
              <w:t>175,0</w:t>
            </w:r>
          </w:p>
        </w:tc>
      </w:tr>
      <w:tr w:rsidR="00711619" w:rsidRPr="00AC00E9" w:rsidTr="008F6441">
        <w:trPr>
          <w:trHeight w:val="585"/>
        </w:trPr>
        <w:tc>
          <w:tcPr>
            <w:tcW w:w="5295" w:type="dxa"/>
          </w:tcPr>
          <w:p w:rsidR="00711619" w:rsidRPr="00AC00E9" w:rsidRDefault="00711619">
            <w:r w:rsidRPr="00AC00E9">
              <w:t xml:space="preserve">1.1.3. Įstaigų pajamos už suteiktas paslaugas </w:t>
            </w:r>
            <w:r w:rsidRPr="00790160">
              <w:rPr>
                <w:bCs/>
              </w:rPr>
              <w:t>SB(SP)</w:t>
            </w:r>
          </w:p>
        </w:tc>
        <w:tc>
          <w:tcPr>
            <w:tcW w:w="1320" w:type="dxa"/>
          </w:tcPr>
          <w:p w:rsidR="00711619" w:rsidRPr="00EF7A78" w:rsidRDefault="0000724F">
            <w:pPr>
              <w:jc w:val="center"/>
            </w:pPr>
            <w:r w:rsidRPr="00EF7A78">
              <w:t>2388,9</w:t>
            </w:r>
          </w:p>
        </w:tc>
        <w:tc>
          <w:tcPr>
            <w:tcW w:w="1320" w:type="dxa"/>
            <w:noWrap/>
          </w:tcPr>
          <w:p w:rsidR="00711619" w:rsidRPr="00EF7A78" w:rsidRDefault="00EF7A78">
            <w:pPr>
              <w:jc w:val="center"/>
            </w:pPr>
            <w:r w:rsidRPr="00EF7A78">
              <w:t>2441,8</w:t>
            </w:r>
          </w:p>
        </w:tc>
        <w:tc>
          <w:tcPr>
            <w:tcW w:w="1320" w:type="dxa"/>
            <w:noWrap/>
          </w:tcPr>
          <w:p w:rsidR="00711619" w:rsidRPr="00552C3D" w:rsidRDefault="00200555">
            <w:pPr>
              <w:jc w:val="center"/>
            </w:pPr>
            <w:r w:rsidRPr="00552C3D">
              <w:t>2450,8</w:t>
            </w:r>
          </w:p>
        </w:tc>
      </w:tr>
      <w:tr w:rsidR="00711619" w:rsidRPr="00AC00E9" w:rsidTr="008F6441">
        <w:trPr>
          <w:trHeight w:val="450"/>
        </w:trPr>
        <w:tc>
          <w:tcPr>
            <w:tcW w:w="5295" w:type="dxa"/>
          </w:tcPr>
          <w:p w:rsidR="00711619" w:rsidRPr="00AC00E9" w:rsidRDefault="00711619">
            <w:r w:rsidRPr="00AC00E9">
              <w:t xml:space="preserve">1.1.4. Paskolos lėšos </w:t>
            </w:r>
            <w:r w:rsidRPr="00790160">
              <w:rPr>
                <w:bCs/>
              </w:rPr>
              <w:t>P</w:t>
            </w:r>
          </w:p>
        </w:tc>
        <w:tc>
          <w:tcPr>
            <w:tcW w:w="1320" w:type="dxa"/>
          </w:tcPr>
          <w:p w:rsidR="00711619" w:rsidRPr="00EF7A78" w:rsidRDefault="0000724F">
            <w:pPr>
              <w:jc w:val="center"/>
            </w:pPr>
            <w:r w:rsidRPr="00EF7A78">
              <w:t>3768,6</w:t>
            </w:r>
          </w:p>
        </w:tc>
        <w:tc>
          <w:tcPr>
            <w:tcW w:w="1320" w:type="dxa"/>
            <w:noWrap/>
          </w:tcPr>
          <w:p w:rsidR="00711619" w:rsidRPr="00EF7A78" w:rsidRDefault="00EF7A78">
            <w:pPr>
              <w:jc w:val="center"/>
            </w:pPr>
            <w:r w:rsidRPr="00EF7A78">
              <w:t>1473,3</w:t>
            </w:r>
          </w:p>
        </w:tc>
        <w:tc>
          <w:tcPr>
            <w:tcW w:w="1320" w:type="dxa"/>
            <w:noWrap/>
          </w:tcPr>
          <w:p w:rsidR="00711619" w:rsidRPr="00552C3D" w:rsidRDefault="00200555">
            <w:pPr>
              <w:jc w:val="center"/>
            </w:pPr>
            <w:r w:rsidRPr="00552C3D">
              <w:t>572,5</w:t>
            </w:r>
          </w:p>
        </w:tc>
      </w:tr>
      <w:tr w:rsidR="00711619" w:rsidRPr="00AC00E9" w:rsidTr="00083224">
        <w:trPr>
          <w:trHeight w:val="647"/>
        </w:trPr>
        <w:tc>
          <w:tcPr>
            <w:tcW w:w="5295" w:type="dxa"/>
          </w:tcPr>
          <w:p w:rsidR="00711619" w:rsidRPr="00AC00E9" w:rsidRDefault="00711619">
            <w:r w:rsidRPr="00AC00E9">
              <w:t xml:space="preserve">1.1.5. Valstybės biudžeto specialiosios tikslinės dotacijos lėšos </w:t>
            </w:r>
            <w:r w:rsidRPr="00790160">
              <w:rPr>
                <w:bCs/>
              </w:rPr>
              <w:t>SB(VB)</w:t>
            </w:r>
          </w:p>
        </w:tc>
        <w:tc>
          <w:tcPr>
            <w:tcW w:w="1320" w:type="dxa"/>
          </w:tcPr>
          <w:p w:rsidR="00711619" w:rsidRPr="00EF7A78" w:rsidRDefault="0000724F">
            <w:pPr>
              <w:jc w:val="center"/>
            </w:pPr>
            <w:r w:rsidRPr="00EF7A78">
              <w:t>14775,7</w:t>
            </w:r>
          </w:p>
        </w:tc>
        <w:tc>
          <w:tcPr>
            <w:tcW w:w="1320" w:type="dxa"/>
          </w:tcPr>
          <w:p w:rsidR="00711619" w:rsidRPr="00EF7A78" w:rsidRDefault="00EF7A78">
            <w:pPr>
              <w:jc w:val="center"/>
            </w:pPr>
            <w:r w:rsidRPr="00EF7A78">
              <w:t>15377,0</w:t>
            </w:r>
          </w:p>
        </w:tc>
        <w:tc>
          <w:tcPr>
            <w:tcW w:w="1320" w:type="dxa"/>
          </w:tcPr>
          <w:p w:rsidR="00711619" w:rsidRPr="00552C3D" w:rsidRDefault="00200555">
            <w:pPr>
              <w:jc w:val="center"/>
            </w:pPr>
            <w:r w:rsidRPr="00552C3D">
              <w:t>16002,3</w:t>
            </w:r>
          </w:p>
        </w:tc>
      </w:tr>
      <w:tr w:rsidR="00711619" w:rsidRPr="00AC00E9" w:rsidTr="008F6441">
        <w:trPr>
          <w:trHeight w:val="840"/>
        </w:trPr>
        <w:tc>
          <w:tcPr>
            <w:tcW w:w="5295" w:type="dxa"/>
          </w:tcPr>
          <w:p w:rsidR="00711619" w:rsidRPr="00AC00E9" w:rsidRDefault="00711619">
            <w:r w:rsidRPr="00AC00E9">
              <w:t xml:space="preserve">1.1.6. Valstybės  biudžeto specialiosios tikslinės dotacijos lėšos (iš valstybės investicijų programos) </w:t>
            </w:r>
            <w:r w:rsidRPr="00790160">
              <w:rPr>
                <w:bCs/>
              </w:rPr>
              <w:t>SB(VIP)</w:t>
            </w:r>
          </w:p>
        </w:tc>
        <w:tc>
          <w:tcPr>
            <w:tcW w:w="1320" w:type="dxa"/>
          </w:tcPr>
          <w:p w:rsidR="00711619" w:rsidRPr="00EF7A78" w:rsidRDefault="00711619">
            <w:pPr>
              <w:jc w:val="center"/>
            </w:pPr>
            <w:r w:rsidRPr="00EF7A78">
              <w:t>0,0</w:t>
            </w:r>
          </w:p>
        </w:tc>
        <w:tc>
          <w:tcPr>
            <w:tcW w:w="1320" w:type="dxa"/>
          </w:tcPr>
          <w:p w:rsidR="00711619" w:rsidRPr="00EF7A78" w:rsidRDefault="00EF7A78">
            <w:pPr>
              <w:jc w:val="center"/>
            </w:pPr>
            <w:r w:rsidRPr="00EF7A78">
              <w:t>7566,5</w:t>
            </w:r>
          </w:p>
        </w:tc>
        <w:tc>
          <w:tcPr>
            <w:tcW w:w="1320" w:type="dxa"/>
          </w:tcPr>
          <w:p w:rsidR="00711619" w:rsidRPr="00552C3D" w:rsidRDefault="00200555">
            <w:pPr>
              <w:jc w:val="center"/>
            </w:pPr>
            <w:r w:rsidRPr="00552C3D">
              <w:t>3183,2</w:t>
            </w:r>
          </w:p>
        </w:tc>
      </w:tr>
      <w:tr w:rsidR="00711619" w:rsidRPr="00AC00E9" w:rsidTr="008F6441">
        <w:trPr>
          <w:trHeight w:val="510"/>
        </w:trPr>
        <w:tc>
          <w:tcPr>
            <w:tcW w:w="5295" w:type="dxa"/>
          </w:tcPr>
          <w:p w:rsidR="00711619" w:rsidRDefault="00711619">
            <w:pPr>
              <w:rPr>
                <w:bCs/>
              </w:rPr>
            </w:pPr>
            <w:r>
              <w:rPr>
                <w:bCs/>
              </w:rPr>
              <w:t xml:space="preserve">1.1.7. </w:t>
            </w:r>
            <w:r w:rsidRPr="00AC00E9">
              <w:t xml:space="preserve">Kelių priežiūros ir plėtros programos lėšos </w:t>
            </w:r>
            <w:r w:rsidRPr="00EE170B">
              <w:rPr>
                <w:bCs/>
              </w:rPr>
              <w:t>KPPP</w:t>
            </w:r>
          </w:p>
        </w:tc>
        <w:tc>
          <w:tcPr>
            <w:tcW w:w="1320" w:type="dxa"/>
          </w:tcPr>
          <w:p w:rsidR="00711619" w:rsidRPr="00EF7A78" w:rsidRDefault="0000724F">
            <w:pPr>
              <w:jc w:val="center"/>
              <w:rPr>
                <w:bCs/>
              </w:rPr>
            </w:pPr>
            <w:r w:rsidRPr="00EF7A78">
              <w:rPr>
                <w:bCs/>
              </w:rPr>
              <w:t>10095,0</w:t>
            </w:r>
          </w:p>
        </w:tc>
        <w:tc>
          <w:tcPr>
            <w:tcW w:w="1320" w:type="dxa"/>
          </w:tcPr>
          <w:p w:rsidR="00711619" w:rsidRPr="00EF7A78" w:rsidRDefault="00EF7A78">
            <w:pPr>
              <w:jc w:val="center"/>
              <w:rPr>
                <w:bCs/>
              </w:rPr>
            </w:pPr>
            <w:r w:rsidRPr="00EF7A78">
              <w:rPr>
                <w:bCs/>
              </w:rPr>
              <w:t>10526,5</w:t>
            </w:r>
          </w:p>
        </w:tc>
        <w:tc>
          <w:tcPr>
            <w:tcW w:w="1320" w:type="dxa"/>
          </w:tcPr>
          <w:p w:rsidR="00711619" w:rsidRPr="00552C3D" w:rsidRDefault="00200555">
            <w:pPr>
              <w:jc w:val="center"/>
              <w:rPr>
                <w:bCs/>
              </w:rPr>
            </w:pPr>
            <w:r w:rsidRPr="00552C3D">
              <w:rPr>
                <w:bCs/>
              </w:rPr>
              <w:t>2482,0</w:t>
            </w:r>
          </w:p>
        </w:tc>
      </w:tr>
      <w:tr w:rsidR="003D3F7F" w:rsidRPr="00AC00E9" w:rsidTr="008F6441">
        <w:trPr>
          <w:trHeight w:val="510"/>
        </w:trPr>
        <w:tc>
          <w:tcPr>
            <w:tcW w:w="5295" w:type="dxa"/>
          </w:tcPr>
          <w:p w:rsidR="003D3F7F" w:rsidRPr="00AC00E9" w:rsidRDefault="003D3F7F" w:rsidP="003D3F7F">
            <w:r>
              <w:t>1</w:t>
            </w:r>
            <w:r w:rsidRPr="00AC00E9">
              <w:t>.1.</w:t>
            </w:r>
            <w:r>
              <w:t xml:space="preserve">8. </w:t>
            </w:r>
            <w:r w:rsidRPr="00AC00E9">
              <w:t xml:space="preserve">Europos Sąjungos </w:t>
            </w:r>
            <w:r>
              <w:t xml:space="preserve">finansinės </w:t>
            </w:r>
            <w:r w:rsidRPr="00AC00E9">
              <w:t xml:space="preserve">paramos lėšos </w:t>
            </w:r>
            <w:r w:rsidRPr="00F2247F">
              <w:rPr>
                <w:bCs/>
              </w:rPr>
              <w:t>ES</w:t>
            </w:r>
          </w:p>
        </w:tc>
        <w:tc>
          <w:tcPr>
            <w:tcW w:w="1320" w:type="dxa"/>
          </w:tcPr>
          <w:p w:rsidR="003D3F7F" w:rsidRPr="00EF7A78" w:rsidRDefault="0000724F" w:rsidP="00F53FF5">
            <w:pPr>
              <w:jc w:val="center"/>
            </w:pPr>
            <w:r w:rsidRPr="00EF7A78">
              <w:t>9380,8</w:t>
            </w:r>
          </w:p>
        </w:tc>
        <w:tc>
          <w:tcPr>
            <w:tcW w:w="1320" w:type="dxa"/>
          </w:tcPr>
          <w:p w:rsidR="003D3F7F" w:rsidRPr="00EF7A78" w:rsidRDefault="00EF7A78" w:rsidP="00F53FF5">
            <w:pPr>
              <w:jc w:val="center"/>
            </w:pPr>
            <w:r w:rsidRPr="00EF7A78">
              <w:t>3696,0</w:t>
            </w:r>
          </w:p>
        </w:tc>
        <w:tc>
          <w:tcPr>
            <w:tcW w:w="1320" w:type="dxa"/>
          </w:tcPr>
          <w:p w:rsidR="003D3F7F" w:rsidRPr="00552C3D" w:rsidRDefault="00200555" w:rsidP="00F53FF5">
            <w:pPr>
              <w:jc w:val="center"/>
            </w:pPr>
            <w:r w:rsidRPr="00552C3D">
              <w:t>6411,7</w:t>
            </w:r>
          </w:p>
        </w:tc>
      </w:tr>
      <w:tr w:rsidR="00711619" w:rsidRPr="00AC00E9" w:rsidTr="008F6441">
        <w:trPr>
          <w:trHeight w:val="345"/>
        </w:trPr>
        <w:tc>
          <w:tcPr>
            <w:tcW w:w="5295" w:type="dxa"/>
            <w:shd w:val="clear" w:color="auto" w:fill="D9D9D9"/>
          </w:tcPr>
          <w:p w:rsidR="00711619" w:rsidRPr="00AC00E9" w:rsidRDefault="00711619">
            <w:pPr>
              <w:rPr>
                <w:b/>
                <w:bCs/>
              </w:rPr>
            </w:pPr>
            <w:r w:rsidRPr="00AC00E9">
              <w:rPr>
                <w:b/>
                <w:bCs/>
              </w:rPr>
              <w:t xml:space="preserve">2. </w:t>
            </w:r>
            <w:r>
              <w:rPr>
                <w:b/>
                <w:bCs/>
              </w:rPr>
              <w:t>K</w:t>
            </w:r>
            <w:r w:rsidRPr="00AC00E9">
              <w:rPr>
                <w:b/>
                <w:bCs/>
              </w:rPr>
              <w:t xml:space="preserve">iti </w:t>
            </w:r>
            <w:r>
              <w:rPr>
                <w:b/>
                <w:bCs/>
              </w:rPr>
              <w:t xml:space="preserve">finansavimo </w:t>
            </w:r>
            <w:r w:rsidRPr="00AC00E9">
              <w:rPr>
                <w:b/>
                <w:bCs/>
              </w:rPr>
              <w:t>šaltiniai, iš viso:</w:t>
            </w:r>
          </w:p>
        </w:tc>
        <w:tc>
          <w:tcPr>
            <w:tcW w:w="1320" w:type="dxa"/>
            <w:shd w:val="clear" w:color="auto" w:fill="D9D9D9"/>
          </w:tcPr>
          <w:p w:rsidR="00711619" w:rsidRPr="00EF7A78" w:rsidRDefault="0000724F">
            <w:pPr>
              <w:jc w:val="center"/>
              <w:rPr>
                <w:b/>
                <w:bCs/>
              </w:rPr>
            </w:pPr>
            <w:r w:rsidRPr="00EF7A78">
              <w:rPr>
                <w:b/>
                <w:bCs/>
              </w:rPr>
              <w:t>10321,3</w:t>
            </w:r>
          </w:p>
        </w:tc>
        <w:tc>
          <w:tcPr>
            <w:tcW w:w="1320" w:type="dxa"/>
            <w:shd w:val="clear" w:color="auto" w:fill="D9D9D9"/>
          </w:tcPr>
          <w:p w:rsidR="00711619" w:rsidRPr="00EF7A78" w:rsidRDefault="00EF7A78">
            <w:pPr>
              <w:jc w:val="center"/>
              <w:rPr>
                <w:b/>
                <w:bCs/>
              </w:rPr>
            </w:pPr>
            <w:r w:rsidRPr="00EF7A78">
              <w:rPr>
                <w:b/>
                <w:bCs/>
              </w:rPr>
              <w:t>9303,0</w:t>
            </w:r>
          </w:p>
        </w:tc>
        <w:tc>
          <w:tcPr>
            <w:tcW w:w="1320" w:type="dxa"/>
            <w:shd w:val="clear" w:color="auto" w:fill="D9D9D9"/>
          </w:tcPr>
          <w:p w:rsidR="00711619" w:rsidRPr="00552C3D" w:rsidRDefault="00200555">
            <w:pPr>
              <w:jc w:val="center"/>
              <w:rPr>
                <w:b/>
                <w:bCs/>
              </w:rPr>
            </w:pPr>
            <w:r w:rsidRPr="00552C3D">
              <w:rPr>
                <w:b/>
                <w:bCs/>
              </w:rPr>
              <w:t>10597,7</w:t>
            </w:r>
          </w:p>
        </w:tc>
      </w:tr>
      <w:tr w:rsidR="00711619" w:rsidRPr="00AC00E9" w:rsidTr="008F6441">
        <w:trPr>
          <w:trHeight w:val="627"/>
        </w:trPr>
        <w:tc>
          <w:tcPr>
            <w:tcW w:w="5295" w:type="dxa"/>
          </w:tcPr>
          <w:p w:rsidR="00711619" w:rsidRPr="00AC00E9" w:rsidRDefault="00711619" w:rsidP="003D3F7F">
            <w:r w:rsidRPr="00AC00E9">
              <w:t>2.</w:t>
            </w:r>
            <w:r w:rsidR="003D3F7F">
              <w:t>1</w:t>
            </w:r>
            <w:r w:rsidRPr="00AC00E9">
              <w:t xml:space="preserve">. Valstybės biudžeto lėšos </w:t>
            </w:r>
            <w:r w:rsidRPr="00F2247F">
              <w:rPr>
                <w:bCs/>
              </w:rPr>
              <w:t>LRVB</w:t>
            </w:r>
          </w:p>
        </w:tc>
        <w:tc>
          <w:tcPr>
            <w:tcW w:w="1320" w:type="dxa"/>
          </w:tcPr>
          <w:p w:rsidR="00711619" w:rsidRPr="00EF7A78" w:rsidRDefault="0000724F">
            <w:pPr>
              <w:jc w:val="center"/>
            </w:pPr>
            <w:r w:rsidRPr="00EF7A78">
              <w:t>9747,7</w:t>
            </w:r>
          </w:p>
        </w:tc>
        <w:tc>
          <w:tcPr>
            <w:tcW w:w="1320" w:type="dxa"/>
          </w:tcPr>
          <w:p w:rsidR="00711619" w:rsidRPr="00EF7A78" w:rsidRDefault="00EF7A78">
            <w:pPr>
              <w:jc w:val="center"/>
            </w:pPr>
            <w:r w:rsidRPr="00EF7A78">
              <w:t>8999,2</w:t>
            </w:r>
          </w:p>
        </w:tc>
        <w:tc>
          <w:tcPr>
            <w:tcW w:w="1320" w:type="dxa"/>
          </w:tcPr>
          <w:p w:rsidR="00711619" w:rsidRPr="00552C3D" w:rsidRDefault="00200555">
            <w:pPr>
              <w:jc w:val="center"/>
            </w:pPr>
            <w:r w:rsidRPr="00552C3D">
              <w:t>9486,9</w:t>
            </w:r>
          </w:p>
        </w:tc>
      </w:tr>
      <w:tr w:rsidR="00711619" w:rsidRPr="00AC00E9" w:rsidTr="008F6441">
        <w:trPr>
          <w:trHeight w:val="603"/>
        </w:trPr>
        <w:tc>
          <w:tcPr>
            <w:tcW w:w="5295" w:type="dxa"/>
          </w:tcPr>
          <w:p w:rsidR="00711619" w:rsidRPr="00AC00E9" w:rsidRDefault="00711619" w:rsidP="003D3F7F">
            <w:r w:rsidRPr="00AC00E9">
              <w:t>2.</w:t>
            </w:r>
            <w:r w:rsidR="003D3F7F">
              <w:t>2</w:t>
            </w:r>
            <w:r w:rsidRPr="00AC00E9">
              <w:t xml:space="preserve">. Kiti finansavimo šaltiniai </w:t>
            </w:r>
            <w:proofErr w:type="spellStart"/>
            <w:r w:rsidRPr="00F2247F">
              <w:rPr>
                <w:bCs/>
              </w:rPr>
              <w:t>Kt</w:t>
            </w:r>
            <w:proofErr w:type="spellEnd"/>
          </w:p>
        </w:tc>
        <w:tc>
          <w:tcPr>
            <w:tcW w:w="1320" w:type="dxa"/>
          </w:tcPr>
          <w:p w:rsidR="00711619" w:rsidRPr="00EF7A78" w:rsidRDefault="0000724F">
            <w:pPr>
              <w:jc w:val="center"/>
            </w:pPr>
            <w:r w:rsidRPr="00EF7A78">
              <w:t>573,6</w:t>
            </w:r>
          </w:p>
        </w:tc>
        <w:tc>
          <w:tcPr>
            <w:tcW w:w="1320" w:type="dxa"/>
          </w:tcPr>
          <w:p w:rsidR="00711619" w:rsidRPr="00EF7A78" w:rsidRDefault="00EF7A78">
            <w:pPr>
              <w:jc w:val="center"/>
            </w:pPr>
            <w:r w:rsidRPr="00EF7A78">
              <w:t>303,8</w:t>
            </w:r>
          </w:p>
        </w:tc>
        <w:tc>
          <w:tcPr>
            <w:tcW w:w="1320" w:type="dxa"/>
          </w:tcPr>
          <w:p w:rsidR="00711619" w:rsidRPr="00552C3D" w:rsidRDefault="00200555">
            <w:pPr>
              <w:jc w:val="center"/>
            </w:pPr>
            <w:r w:rsidRPr="00552C3D">
              <w:t>1110,8</w:t>
            </w:r>
          </w:p>
        </w:tc>
      </w:tr>
    </w:tbl>
    <w:p w:rsidR="00711619" w:rsidRDefault="00711619" w:rsidP="005E5EA9">
      <w:pPr>
        <w:jc w:val="center"/>
        <w:rPr>
          <w:b/>
        </w:rPr>
      </w:pPr>
    </w:p>
    <w:p w:rsidR="00711619" w:rsidRDefault="00711619" w:rsidP="005E5EA9">
      <w:pPr>
        <w:jc w:val="center"/>
        <w:rPr>
          <w:b/>
        </w:rPr>
      </w:pPr>
      <w:r>
        <w:rPr>
          <w:b/>
        </w:rPr>
        <w:br w:type="page"/>
      </w:r>
    </w:p>
    <w:p w:rsidR="00711619" w:rsidRPr="00A11CC5" w:rsidRDefault="00711619" w:rsidP="00A11CC5">
      <w:pPr>
        <w:jc w:val="center"/>
        <w:rPr>
          <w:b/>
        </w:rPr>
      </w:pPr>
      <w:bookmarkStart w:id="3" w:name="_Toc438558731"/>
      <w:r w:rsidRPr="00A11CC5">
        <w:rPr>
          <w:rStyle w:val="Antrat1Diagrama"/>
          <w:rFonts w:ascii="Times New Roman" w:hAnsi="Times New Roman"/>
          <w:sz w:val="24"/>
        </w:rPr>
        <w:t>Marijampolės savivaldybės 201</w:t>
      </w:r>
      <w:r>
        <w:rPr>
          <w:rStyle w:val="Antrat1Diagrama"/>
          <w:rFonts w:ascii="Times New Roman" w:hAnsi="Times New Roman"/>
          <w:sz w:val="24"/>
        </w:rPr>
        <w:t>8</w:t>
      </w:r>
      <w:r w:rsidRPr="00A11CC5">
        <w:rPr>
          <w:rStyle w:val="Antrat1Diagrama"/>
          <w:rFonts w:ascii="Times New Roman" w:hAnsi="Times New Roman"/>
          <w:sz w:val="24"/>
        </w:rPr>
        <w:t>-20</w:t>
      </w:r>
      <w:r>
        <w:rPr>
          <w:rStyle w:val="Antrat1Diagrama"/>
          <w:rFonts w:ascii="Times New Roman" w:hAnsi="Times New Roman"/>
          <w:sz w:val="24"/>
        </w:rPr>
        <w:t>20</w:t>
      </w:r>
      <w:r w:rsidRPr="00A11CC5">
        <w:rPr>
          <w:rStyle w:val="Antrat1Diagrama"/>
          <w:rFonts w:ascii="Times New Roman" w:hAnsi="Times New Roman"/>
          <w:sz w:val="24"/>
        </w:rPr>
        <w:t xml:space="preserve"> metų strateginio veiklos plano bendras lėšų poreikis pagal programas</w:t>
      </w:r>
      <w:bookmarkEnd w:id="3"/>
      <w:r w:rsidRPr="00A11CC5">
        <w:rPr>
          <w:b/>
        </w:rPr>
        <w:t xml:space="preserve"> (tūkst. </w:t>
      </w:r>
      <w:proofErr w:type="spellStart"/>
      <w:r w:rsidRPr="00A11CC5">
        <w:rPr>
          <w:b/>
        </w:rPr>
        <w:t>Eur</w:t>
      </w:r>
      <w:proofErr w:type="spellEnd"/>
      <w:r w:rsidRPr="00A11CC5">
        <w:rPr>
          <w:b/>
        </w:rPr>
        <w:t>)</w:t>
      </w:r>
    </w:p>
    <w:p w:rsidR="00711619" w:rsidRDefault="00711619" w:rsidP="005E5EA9">
      <w:pPr>
        <w:jc w:val="center"/>
        <w:rPr>
          <w:b/>
        </w:rPr>
      </w:pPr>
    </w:p>
    <w:p w:rsidR="00711619" w:rsidRDefault="00711619" w:rsidP="005E5EA9">
      <w:pPr>
        <w:jc w:val="center"/>
        <w:rPr>
          <w:b/>
        </w:rPr>
      </w:pP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0"/>
        <w:gridCol w:w="3960"/>
        <w:gridCol w:w="1320"/>
        <w:gridCol w:w="1320"/>
        <w:gridCol w:w="1320"/>
      </w:tblGrid>
      <w:tr w:rsidR="00711619" w:rsidRPr="00C771F0" w:rsidTr="00C771F0">
        <w:trPr>
          <w:trHeight w:val="681"/>
        </w:trPr>
        <w:tc>
          <w:tcPr>
            <w:tcW w:w="1320" w:type="dxa"/>
            <w:shd w:val="clear" w:color="auto" w:fill="D9D9D9"/>
            <w:vAlign w:val="center"/>
          </w:tcPr>
          <w:p w:rsidR="00711619" w:rsidRPr="00C771F0" w:rsidRDefault="00711619" w:rsidP="00C771F0">
            <w:pPr>
              <w:ind w:left="-108" w:right="-108"/>
              <w:jc w:val="center"/>
              <w:rPr>
                <w:b/>
              </w:rPr>
            </w:pPr>
            <w:r w:rsidRPr="00C771F0">
              <w:rPr>
                <w:b/>
              </w:rPr>
              <w:t>Programos kodas</w:t>
            </w:r>
          </w:p>
        </w:tc>
        <w:tc>
          <w:tcPr>
            <w:tcW w:w="3960" w:type="dxa"/>
            <w:shd w:val="clear" w:color="auto" w:fill="D9D9D9"/>
            <w:vAlign w:val="center"/>
          </w:tcPr>
          <w:p w:rsidR="00711619" w:rsidRPr="00C771F0" w:rsidRDefault="00711619" w:rsidP="00C771F0">
            <w:pPr>
              <w:ind w:left="-108"/>
              <w:jc w:val="center"/>
              <w:rPr>
                <w:b/>
              </w:rPr>
            </w:pPr>
            <w:r w:rsidRPr="00C771F0">
              <w:rPr>
                <w:b/>
              </w:rPr>
              <w:t>Programos pavadinimas</w:t>
            </w:r>
          </w:p>
        </w:tc>
        <w:tc>
          <w:tcPr>
            <w:tcW w:w="1320" w:type="dxa"/>
            <w:shd w:val="clear" w:color="auto" w:fill="D9D9D9"/>
            <w:vAlign w:val="center"/>
          </w:tcPr>
          <w:p w:rsidR="00711619" w:rsidRPr="00C771F0" w:rsidRDefault="00711619" w:rsidP="0037711C">
            <w:pPr>
              <w:ind w:left="-108"/>
              <w:jc w:val="center"/>
              <w:rPr>
                <w:b/>
              </w:rPr>
            </w:pPr>
            <w:r w:rsidRPr="00C771F0">
              <w:rPr>
                <w:b/>
              </w:rPr>
              <w:t>201</w:t>
            </w:r>
            <w:r>
              <w:rPr>
                <w:b/>
              </w:rPr>
              <w:t>8</w:t>
            </w:r>
            <w:r w:rsidRPr="00C771F0">
              <w:rPr>
                <w:b/>
              </w:rPr>
              <w:t xml:space="preserve"> m.</w:t>
            </w:r>
          </w:p>
        </w:tc>
        <w:tc>
          <w:tcPr>
            <w:tcW w:w="1320" w:type="dxa"/>
            <w:shd w:val="clear" w:color="auto" w:fill="D9D9D9"/>
            <w:vAlign w:val="center"/>
          </w:tcPr>
          <w:p w:rsidR="00711619" w:rsidRPr="00C771F0" w:rsidRDefault="00711619" w:rsidP="0037711C">
            <w:pPr>
              <w:ind w:left="-108"/>
              <w:jc w:val="center"/>
              <w:rPr>
                <w:b/>
              </w:rPr>
            </w:pPr>
            <w:r w:rsidRPr="00C771F0">
              <w:rPr>
                <w:b/>
              </w:rPr>
              <w:t>201</w:t>
            </w:r>
            <w:r>
              <w:rPr>
                <w:b/>
              </w:rPr>
              <w:t>9</w:t>
            </w:r>
            <w:r w:rsidRPr="00C771F0">
              <w:rPr>
                <w:b/>
              </w:rPr>
              <w:t xml:space="preserve"> m.</w:t>
            </w:r>
          </w:p>
        </w:tc>
        <w:tc>
          <w:tcPr>
            <w:tcW w:w="1320" w:type="dxa"/>
            <w:shd w:val="clear" w:color="auto" w:fill="D9D9D9"/>
            <w:vAlign w:val="center"/>
          </w:tcPr>
          <w:p w:rsidR="00711619" w:rsidRPr="00C771F0" w:rsidRDefault="00711619" w:rsidP="0037711C">
            <w:pPr>
              <w:ind w:left="-108"/>
              <w:jc w:val="center"/>
              <w:rPr>
                <w:b/>
              </w:rPr>
            </w:pPr>
            <w:r w:rsidRPr="00C771F0">
              <w:rPr>
                <w:b/>
              </w:rPr>
              <w:t>20</w:t>
            </w:r>
            <w:r>
              <w:rPr>
                <w:b/>
              </w:rPr>
              <w:t>20</w:t>
            </w:r>
            <w:r w:rsidRPr="00C771F0">
              <w:rPr>
                <w:b/>
              </w:rPr>
              <w:t xml:space="preserve"> m.</w:t>
            </w:r>
          </w:p>
        </w:tc>
      </w:tr>
      <w:tr w:rsidR="00711619" w:rsidRPr="00CD3AE9" w:rsidTr="00C771F0">
        <w:trPr>
          <w:trHeight w:val="356"/>
        </w:trPr>
        <w:tc>
          <w:tcPr>
            <w:tcW w:w="1320" w:type="dxa"/>
          </w:tcPr>
          <w:p w:rsidR="00711619" w:rsidRPr="00A76094" w:rsidRDefault="00711619" w:rsidP="00C771F0">
            <w:pPr>
              <w:jc w:val="center"/>
            </w:pPr>
            <w:r w:rsidRPr="00A76094">
              <w:t>01</w:t>
            </w:r>
          </w:p>
        </w:tc>
        <w:tc>
          <w:tcPr>
            <w:tcW w:w="3960" w:type="dxa"/>
          </w:tcPr>
          <w:p w:rsidR="00711619" w:rsidRPr="00CD3AE9" w:rsidRDefault="00711619" w:rsidP="00C771F0">
            <w:pPr>
              <w:ind w:left="-108" w:right="-108"/>
            </w:pPr>
            <w:r w:rsidRPr="00CD3AE9">
              <w:t>Sveikatos apsaugos programa</w:t>
            </w:r>
          </w:p>
        </w:tc>
        <w:tc>
          <w:tcPr>
            <w:tcW w:w="1320" w:type="dxa"/>
          </w:tcPr>
          <w:p w:rsidR="00711619" w:rsidRPr="00E27C13" w:rsidRDefault="00F82031" w:rsidP="00C771F0">
            <w:pPr>
              <w:ind w:left="-108" w:right="-108"/>
              <w:jc w:val="center"/>
            </w:pPr>
            <w:r w:rsidRPr="00E27C13">
              <w:t>487,2</w:t>
            </w:r>
          </w:p>
        </w:tc>
        <w:tc>
          <w:tcPr>
            <w:tcW w:w="1320" w:type="dxa"/>
          </w:tcPr>
          <w:p w:rsidR="00711619" w:rsidRPr="00E27C13" w:rsidRDefault="00F82031" w:rsidP="00C771F0">
            <w:pPr>
              <w:ind w:left="-108" w:right="-108"/>
              <w:jc w:val="center"/>
            </w:pPr>
            <w:r w:rsidRPr="00E27C13">
              <w:t>461,3</w:t>
            </w:r>
          </w:p>
        </w:tc>
        <w:tc>
          <w:tcPr>
            <w:tcW w:w="1320" w:type="dxa"/>
          </w:tcPr>
          <w:p w:rsidR="00711619" w:rsidRPr="00E27C13" w:rsidRDefault="00F82031" w:rsidP="00C771F0">
            <w:pPr>
              <w:ind w:left="-108" w:right="-108"/>
              <w:jc w:val="center"/>
            </w:pPr>
            <w:r w:rsidRPr="00E27C13">
              <w:t>461,3</w:t>
            </w:r>
          </w:p>
        </w:tc>
      </w:tr>
      <w:tr w:rsidR="00711619" w:rsidRPr="00CD3AE9" w:rsidTr="00C771F0">
        <w:trPr>
          <w:trHeight w:val="529"/>
        </w:trPr>
        <w:tc>
          <w:tcPr>
            <w:tcW w:w="1320" w:type="dxa"/>
          </w:tcPr>
          <w:p w:rsidR="00711619" w:rsidRPr="006147B7" w:rsidRDefault="00711619" w:rsidP="00C771F0">
            <w:pPr>
              <w:jc w:val="center"/>
            </w:pPr>
            <w:r w:rsidRPr="006147B7">
              <w:t>02</w:t>
            </w:r>
          </w:p>
        </w:tc>
        <w:tc>
          <w:tcPr>
            <w:tcW w:w="3960" w:type="dxa"/>
          </w:tcPr>
          <w:p w:rsidR="00711619" w:rsidRPr="00CD3AE9" w:rsidRDefault="00711619" w:rsidP="00C771F0">
            <w:pPr>
              <w:ind w:left="-108" w:right="-108"/>
            </w:pPr>
            <w:r w:rsidRPr="00CD3AE9">
              <w:t>Socialinių paslaugų ir kitos paramos teikimo programa</w:t>
            </w:r>
          </w:p>
        </w:tc>
        <w:tc>
          <w:tcPr>
            <w:tcW w:w="1320" w:type="dxa"/>
          </w:tcPr>
          <w:p w:rsidR="00711619" w:rsidRPr="00E27C13" w:rsidRDefault="009F164D" w:rsidP="00C771F0">
            <w:pPr>
              <w:ind w:left="-108" w:right="-108"/>
              <w:jc w:val="center"/>
            </w:pPr>
            <w:r>
              <w:t>16845,5</w:t>
            </w:r>
          </w:p>
        </w:tc>
        <w:tc>
          <w:tcPr>
            <w:tcW w:w="1320" w:type="dxa"/>
          </w:tcPr>
          <w:p w:rsidR="00711619" w:rsidRPr="00E27C13" w:rsidRDefault="009F164D" w:rsidP="00C771F0">
            <w:pPr>
              <w:ind w:left="-108" w:right="-108"/>
              <w:jc w:val="center"/>
            </w:pPr>
            <w:r>
              <w:t>15542,4</w:t>
            </w:r>
          </w:p>
        </w:tc>
        <w:tc>
          <w:tcPr>
            <w:tcW w:w="1320" w:type="dxa"/>
          </w:tcPr>
          <w:p w:rsidR="00711619" w:rsidRPr="00E27C13" w:rsidRDefault="009F164D" w:rsidP="00C771F0">
            <w:pPr>
              <w:ind w:left="-108" w:right="-108"/>
              <w:jc w:val="center"/>
            </w:pPr>
            <w:r>
              <w:t>15525,9</w:t>
            </w:r>
          </w:p>
        </w:tc>
      </w:tr>
      <w:tr w:rsidR="00711619" w:rsidRPr="00CD3AE9" w:rsidTr="00C771F0">
        <w:trPr>
          <w:trHeight w:val="563"/>
        </w:trPr>
        <w:tc>
          <w:tcPr>
            <w:tcW w:w="1320" w:type="dxa"/>
          </w:tcPr>
          <w:p w:rsidR="00711619" w:rsidRPr="006147B7" w:rsidRDefault="00711619" w:rsidP="00C771F0">
            <w:pPr>
              <w:jc w:val="center"/>
            </w:pPr>
            <w:r w:rsidRPr="006147B7">
              <w:t>03</w:t>
            </w:r>
          </w:p>
        </w:tc>
        <w:tc>
          <w:tcPr>
            <w:tcW w:w="3960" w:type="dxa"/>
          </w:tcPr>
          <w:p w:rsidR="00711619" w:rsidRPr="00CD3AE9" w:rsidRDefault="00711619" w:rsidP="00C771F0">
            <w:pPr>
              <w:ind w:left="-108"/>
            </w:pPr>
            <w:r w:rsidRPr="00CD3AE9">
              <w:t>Švietimo ir ugdymo proceso kokybės užtikrinimo programa</w:t>
            </w:r>
          </w:p>
        </w:tc>
        <w:tc>
          <w:tcPr>
            <w:tcW w:w="1320" w:type="dxa"/>
          </w:tcPr>
          <w:p w:rsidR="00711619" w:rsidRPr="00E27C13" w:rsidRDefault="00F82031" w:rsidP="00C771F0">
            <w:pPr>
              <w:ind w:left="-108"/>
              <w:jc w:val="center"/>
            </w:pPr>
            <w:r w:rsidRPr="00E27C13">
              <w:t>24980,5</w:t>
            </w:r>
          </w:p>
        </w:tc>
        <w:tc>
          <w:tcPr>
            <w:tcW w:w="1320" w:type="dxa"/>
          </w:tcPr>
          <w:p w:rsidR="00711619" w:rsidRPr="00E27C13" w:rsidRDefault="00F82031" w:rsidP="00C771F0">
            <w:pPr>
              <w:ind w:left="-108"/>
              <w:jc w:val="center"/>
            </w:pPr>
            <w:r w:rsidRPr="00E27C13">
              <w:t>26180,4</w:t>
            </w:r>
          </w:p>
        </w:tc>
        <w:tc>
          <w:tcPr>
            <w:tcW w:w="1320" w:type="dxa"/>
          </w:tcPr>
          <w:p w:rsidR="00711619" w:rsidRPr="00E27C13" w:rsidRDefault="00F82031" w:rsidP="00C771F0">
            <w:pPr>
              <w:ind w:left="-108"/>
              <w:jc w:val="center"/>
            </w:pPr>
            <w:r w:rsidRPr="00E27C13">
              <w:t>27443,3</w:t>
            </w:r>
          </w:p>
        </w:tc>
      </w:tr>
      <w:tr w:rsidR="00711619" w:rsidRPr="00CD3AE9" w:rsidTr="00C771F0">
        <w:trPr>
          <w:trHeight w:val="657"/>
        </w:trPr>
        <w:tc>
          <w:tcPr>
            <w:tcW w:w="1320" w:type="dxa"/>
          </w:tcPr>
          <w:p w:rsidR="00711619" w:rsidRPr="006147B7" w:rsidRDefault="00711619" w:rsidP="00C771F0">
            <w:pPr>
              <w:jc w:val="center"/>
            </w:pPr>
            <w:r w:rsidRPr="006147B7">
              <w:t>04</w:t>
            </w:r>
          </w:p>
        </w:tc>
        <w:tc>
          <w:tcPr>
            <w:tcW w:w="3960" w:type="dxa"/>
          </w:tcPr>
          <w:p w:rsidR="00711619" w:rsidRPr="00CD3AE9" w:rsidRDefault="00711619" w:rsidP="00C771F0">
            <w:pPr>
              <w:ind w:left="-108"/>
            </w:pPr>
            <w:r w:rsidRPr="00CD3AE9">
              <w:t>Turizmo, sporto bei jaunimo iniciatyvų  plėtojimo programa</w:t>
            </w:r>
          </w:p>
        </w:tc>
        <w:tc>
          <w:tcPr>
            <w:tcW w:w="1320" w:type="dxa"/>
          </w:tcPr>
          <w:p w:rsidR="00711619" w:rsidRPr="00E27C13" w:rsidRDefault="00F82031" w:rsidP="00C771F0">
            <w:pPr>
              <w:ind w:left="-108"/>
              <w:jc w:val="center"/>
            </w:pPr>
            <w:r w:rsidRPr="00E27C13">
              <w:t>2451,6</w:t>
            </w:r>
          </w:p>
        </w:tc>
        <w:tc>
          <w:tcPr>
            <w:tcW w:w="1320" w:type="dxa"/>
          </w:tcPr>
          <w:p w:rsidR="00711619" w:rsidRPr="00E27C13" w:rsidRDefault="00F82031" w:rsidP="00C771F0">
            <w:pPr>
              <w:ind w:left="-108"/>
              <w:jc w:val="center"/>
            </w:pPr>
            <w:r w:rsidRPr="00E27C13">
              <w:t>2273,1</w:t>
            </w:r>
          </w:p>
        </w:tc>
        <w:tc>
          <w:tcPr>
            <w:tcW w:w="1320" w:type="dxa"/>
          </w:tcPr>
          <w:p w:rsidR="00711619" w:rsidRPr="00E27C13" w:rsidRDefault="00F82031" w:rsidP="00C771F0">
            <w:pPr>
              <w:ind w:left="-108"/>
              <w:jc w:val="center"/>
            </w:pPr>
            <w:r w:rsidRPr="00E27C13">
              <w:t>2315,0</w:t>
            </w:r>
          </w:p>
        </w:tc>
      </w:tr>
      <w:tr w:rsidR="00711619" w:rsidRPr="00CD3AE9" w:rsidTr="00704246">
        <w:trPr>
          <w:trHeight w:val="425"/>
        </w:trPr>
        <w:tc>
          <w:tcPr>
            <w:tcW w:w="1320" w:type="dxa"/>
          </w:tcPr>
          <w:p w:rsidR="00711619" w:rsidRPr="006147B7" w:rsidRDefault="00711619" w:rsidP="00C771F0">
            <w:pPr>
              <w:jc w:val="center"/>
            </w:pPr>
            <w:r w:rsidRPr="006147B7">
              <w:t>05</w:t>
            </w:r>
          </w:p>
        </w:tc>
        <w:tc>
          <w:tcPr>
            <w:tcW w:w="3960" w:type="dxa"/>
          </w:tcPr>
          <w:p w:rsidR="00711619" w:rsidRPr="00CD3AE9" w:rsidRDefault="00711619" w:rsidP="00C771F0">
            <w:pPr>
              <w:ind w:left="-108"/>
            </w:pPr>
            <w:r w:rsidRPr="00CD3AE9">
              <w:t>Kultūros veiklos ir plėtros programa</w:t>
            </w:r>
          </w:p>
        </w:tc>
        <w:tc>
          <w:tcPr>
            <w:tcW w:w="1320" w:type="dxa"/>
          </w:tcPr>
          <w:p w:rsidR="00711619" w:rsidRPr="00E27C13" w:rsidRDefault="00F82031" w:rsidP="00C771F0">
            <w:pPr>
              <w:ind w:left="-108"/>
              <w:jc w:val="center"/>
            </w:pPr>
            <w:r w:rsidRPr="00E27C13">
              <w:t>3692,4</w:t>
            </w:r>
          </w:p>
        </w:tc>
        <w:tc>
          <w:tcPr>
            <w:tcW w:w="1320" w:type="dxa"/>
          </w:tcPr>
          <w:p w:rsidR="00711619" w:rsidRPr="00E27C13" w:rsidRDefault="00F82031" w:rsidP="00C771F0">
            <w:pPr>
              <w:ind w:left="-108"/>
              <w:jc w:val="center"/>
            </w:pPr>
            <w:r w:rsidRPr="00E27C13">
              <w:t>3270,5</w:t>
            </w:r>
          </w:p>
        </w:tc>
        <w:tc>
          <w:tcPr>
            <w:tcW w:w="1320" w:type="dxa"/>
          </w:tcPr>
          <w:p w:rsidR="00711619" w:rsidRPr="00E27C13" w:rsidRDefault="00F82031" w:rsidP="00C771F0">
            <w:pPr>
              <w:ind w:left="-108"/>
              <w:jc w:val="center"/>
            </w:pPr>
            <w:r w:rsidRPr="00E27C13">
              <w:t>3275,5</w:t>
            </w:r>
          </w:p>
        </w:tc>
      </w:tr>
      <w:tr w:rsidR="00711619" w:rsidTr="00704246">
        <w:trPr>
          <w:trHeight w:val="464"/>
        </w:trPr>
        <w:tc>
          <w:tcPr>
            <w:tcW w:w="1320" w:type="dxa"/>
          </w:tcPr>
          <w:p w:rsidR="00711619" w:rsidRDefault="00711619" w:rsidP="00C771F0">
            <w:pPr>
              <w:jc w:val="center"/>
            </w:pPr>
            <w:r>
              <w:t>06</w:t>
            </w:r>
          </w:p>
        </w:tc>
        <w:tc>
          <w:tcPr>
            <w:tcW w:w="3960" w:type="dxa"/>
          </w:tcPr>
          <w:p w:rsidR="00711619" w:rsidRDefault="00711619" w:rsidP="00C771F0">
            <w:pPr>
              <w:ind w:left="-108"/>
            </w:pPr>
            <w:r>
              <w:t>Savivaldybės valdymo programa</w:t>
            </w:r>
          </w:p>
        </w:tc>
        <w:tc>
          <w:tcPr>
            <w:tcW w:w="1320" w:type="dxa"/>
          </w:tcPr>
          <w:p w:rsidR="00711619" w:rsidRPr="00E27C13" w:rsidRDefault="009F164D" w:rsidP="00C771F0">
            <w:pPr>
              <w:ind w:left="-108"/>
              <w:jc w:val="center"/>
            </w:pPr>
            <w:r>
              <w:t>5878,0</w:t>
            </w:r>
          </w:p>
        </w:tc>
        <w:tc>
          <w:tcPr>
            <w:tcW w:w="1320" w:type="dxa"/>
          </w:tcPr>
          <w:p w:rsidR="00711619" w:rsidRPr="00E27C13" w:rsidRDefault="009F164D" w:rsidP="00C771F0">
            <w:pPr>
              <w:ind w:left="-108"/>
              <w:jc w:val="center"/>
            </w:pPr>
            <w:r>
              <w:t>6005,1</w:t>
            </w:r>
          </w:p>
        </w:tc>
        <w:tc>
          <w:tcPr>
            <w:tcW w:w="1320" w:type="dxa"/>
          </w:tcPr>
          <w:p w:rsidR="00711619" w:rsidRPr="00E27C13" w:rsidRDefault="009F164D" w:rsidP="00C771F0">
            <w:pPr>
              <w:ind w:left="-108"/>
              <w:jc w:val="center"/>
            </w:pPr>
            <w:r>
              <w:t>5800,5</w:t>
            </w:r>
          </w:p>
        </w:tc>
      </w:tr>
      <w:tr w:rsidR="00711619" w:rsidTr="00C771F0">
        <w:trPr>
          <w:trHeight w:val="649"/>
        </w:trPr>
        <w:tc>
          <w:tcPr>
            <w:tcW w:w="1320" w:type="dxa"/>
          </w:tcPr>
          <w:p w:rsidR="00711619" w:rsidRDefault="00711619" w:rsidP="00C771F0">
            <w:pPr>
              <w:jc w:val="center"/>
            </w:pPr>
            <w:r>
              <w:t>07</w:t>
            </w:r>
          </w:p>
        </w:tc>
        <w:tc>
          <w:tcPr>
            <w:tcW w:w="3960" w:type="dxa"/>
          </w:tcPr>
          <w:p w:rsidR="00711619" w:rsidRDefault="00711619" w:rsidP="00C771F0">
            <w:pPr>
              <w:ind w:left="-108"/>
            </w:pPr>
            <w:r>
              <w:t>Valstybinių (perduotų savivaldybėms) funkcijų vykdymo programa</w:t>
            </w:r>
          </w:p>
        </w:tc>
        <w:tc>
          <w:tcPr>
            <w:tcW w:w="1320" w:type="dxa"/>
          </w:tcPr>
          <w:p w:rsidR="00711619" w:rsidRPr="00E27C13" w:rsidRDefault="00E27C13" w:rsidP="00C771F0">
            <w:pPr>
              <w:ind w:left="-108"/>
              <w:jc w:val="center"/>
            </w:pPr>
            <w:r w:rsidRPr="00E27C13">
              <w:t>2818,9</w:t>
            </w:r>
          </w:p>
        </w:tc>
        <w:tc>
          <w:tcPr>
            <w:tcW w:w="1320" w:type="dxa"/>
          </w:tcPr>
          <w:p w:rsidR="00711619" w:rsidRPr="00E27C13" w:rsidRDefault="00E27C13" w:rsidP="00C771F0">
            <w:pPr>
              <w:ind w:left="-108"/>
              <w:jc w:val="center"/>
            </w:pPr>
            <w:r w:rsidRPr="00E27C13">
              <w:t>2818,9</w:t>
            </w:r>
          </w:p>
        </w:tc>
        <w:tc>
          <w:tcPr>
            <w:tcW w:w="1320" w:type="dxa"/>
          </w:tcPr>
          <w:p w:rsidR="00711619" w:rsidRPr="00E27C13" w:rsidRDefault="00E27C13" w:rsidP="00C771F0">
            <w:pPr>
              <w:ind w:left="-108"/>
              <w:jc w:val="center"/>
            </w:pPr>
            <w:r w:rsidRPr="00E27C13">
              <w:t>2818,9</w:t>
            </w:r>
          </w:p>
        </w:tc>
      </w:tr>
      <w:tr w:rsidR="00711619" w:rsidTr="00C771F0">
        <w:trPr>
          <w:trHeight w:val="641"/>
        </w:trPr>
        <w:tc>
          <w:tcPr>
            <w:tcW w:w="1320" w:type="dxa"/>
          </w:tcPr>
          <w:p w:rsidR="00711619" w:rsidRDefault="00711619" w:rsidP="00C771F0">
            <w:pPr>
              <w:jc w:val="center"/>
            </w:pPr>
            <w:r>
              <w:t>08</w:t>
            </w:r>
          </w:p>
        </w:tc>
        <w:tc>
          <w:tcPr>
            <w:tcW w:w="3960" w:type="dxa"/>
          </w:tcPr>
          <w:p w:rsidR="00711619" w:rsidRDefault="00711619" w:rsidP="00C771F0">
            <w:pPr>
              <w:ind w:left="-108"/>
            </w:pPr>
            <w:r>
              <w:t>Investicijų į savivaldybės ūkį ir verslo skatinimo programa</w:t>
            </w:r>
          </w:p>
        </w:tc>
        <w:tc>
          <w:tcPr>
            <w:tcW w:w="1320" w:type="dxa"/>
          </w:tcPr>
          <w:p w:rsidR="00711619" w:rsidRPr="000619A4" w:rsidRDefault="000619A4" w:rsidP="00C771F0">
            <w:pPr>
              <w:ind w:left="-108"/>
              <w:jc w:val="center"/>
            </w:pPr>
            <w:r w:rsidRPr="000619A4">
              <w:t>12718,4</w:t>
            </w:r>
          </w:p>
        </w:tc>
        <w:tc>
          <w:tcPr>
            <w:tcW w:w="1320" w:type="dxa"/>
          </w:tcPr>
          <w:p w:rsidR="00711619" w:rsidRPr="000619A4" w:rsidRDefault="000619A4" w:rsidP="00C771F0">
            <w:pPr>
              <w:ind w:left="-108"/>
              <w:jc w:val="center"/>
            </w:pPr>
            <w:r w:rsidRPr="000619A4">
              <w:t>12690,0</w:t>
            </w:r>
          </w:p>
        </w:tc>
        <w:tc>
          <w:tcPr>
            <w:tcW w:w="1320" w:type="dxa"/>
          </w:tcPr>
          <w:p w:rsidR="00711619" w:rsidRPr="000619A4" w:rsidRDefault="000619A4" w:rsidP="00C771F0">
            <w:pPr>
              <w:ind w:left="-108"/>
              <w:jc w:val="center"/>
            </w:pPr>
            <w:r w:rsidRPr="000619A4">
              <w:t>11659,1</w:t>
            </w:r>
          </w:p>
        </w:tc>
      </w:tr>
      <w:tr w:rsidR="00711619" w:rsidTr="00C771F0">
        <w:trPr>
          <w:trHeight w:val="301"/>
        </w:trPr>
        <w:tc>
          <w:tcPr>
            <w:tcW w:w="1320" w:type="dxa"/>
          </w:tcPr>
          <w:p w:rsidR="00711619" w:rsidRDefault="00711619" w:rsidP="00C771F0">
            <w:pPr>
              <w:jc w:val="center"/>
            </w:pPr>
            <w:r>
              <w:t>09</w:t>
            </w:r>
          </w:p>
        </w:tc>
        <w:tc>
          <w:tcPr>
            <w:tcW w:w="3960" w:type="dxa"/>
          </w:tcPr>
          <w:p w:rsidR="00711619" w:rsidRDefault="00711619" w:rsidP="00C771F0">
            <w:pPr>
              <w:ind w:left="-108"/>
            </w:pPr>
            <w:r>
              <w:t>Žemės ūkio ir kaimo plėtros programa</w:t>
            </w:r>
          </w:p>
        </w:tc>
        <w:tc>
          <w:tcPr>
            <w:tcW w:w="1320" w:type="dxa"/>
          </w:tcPr>
          <w:p w:rsidR="00711619" w:rsidRPr="004628AF" w:rsidRDefault="00A6514A" w:rsidP="00C771F0">
            <w:pPr>
              <w:ind w:left="-108"/>
              <w:jc w:val="center"/>
            </w:pPr>
            <w:r w:rsidRPr="004628AF">
              <w:t>95,4</w:t>
            </w:r>
          </w:p>
        </w:tc>
        <w:tc>
          <w:tcPr>
            <w:tcW w:w="1320" w:type="dxa"/>
          </w:tcPr>
          <w:p w:rsidR="00711619" w:rsidRPr="004628AF" w:rsidRDefault="00A6514A" w:rsidP="00C771F0">
            <w:pPr>
              <w:ind w:left="-108"/>
              <w:jc w:val="center"/>
            </w:pPr>
            <w:r w:rsidRPr="004628AF">
              <w:t>85,5</w:t>
            </w:r>
          </w:p>
        </w:tc>
        <w:tc>
          <w:tcPr>
            <w:tcW w:w="1320" w:type="dxa"/>
          </w:tcPr>
          <w:p w:rsidR="00711619" w:rsidRPr="004628AF" w:rsidRDefault="00711619" w:rsidP="00C771F0">
            <w:pPr>
              <w:ind w:left="-108"/>
              <w:jc w:val="center"/>
            </w:pPr>
            <w:r w:rsidRPr="004628AF">
              <w:t>85,5</w:t>
            </w:r>
          </w:p>
        </w:tc>
      </w:tr>
      <w:tr w:rsidR="00711619" w:rsidTr="00C771F0">
        <w:trPr>
          <w:trHeight w:val="643"/>
        </w:trPr>
        <w:tc>
          <w:tcPr>
            <w:tcW w:w="1320" w:type="dxa"/>
          </w:tcPr>
          <w:p w:rsidR="00711619" w:rsidRDefault="00711619" w:rsidP="00C771F0">
            <w:pPr>
              <w:jc w:val="center"/>
            </w:pPr>
            <w:r>
              <w:t>10</w:t>
            </w:r>
          </w:p>
        </w:tc>
        <w:tc>
          <w:tcPr>
            <w:tcW w:w="3960" w:type="dxa"/>
          </w:tcPr>
          <w:p w:rsidR="00711619" w:rsidRDefault="00711619" w:rsidP="00C771F0">
            <w:pPr>
              <w:ind w:left="-108"/>
            </w:pPr>
            <w:r w:rsidRPr="00F0420E">
              <w:t>Infrastruktūros objektų priežiūros ir plėtros  programa</w:t>
            </w:r>
          </w:p>
        </w:tc>
        <w:tc>
          <w:tcPr>
            <w:tcW w:w="1320" w:type="dxa"/>
          </w:tcPr>
          <w:p w:rsidR="00711619" w:rsidRPr="004628AF" w:rsidRDefault="00A6514A" w:rsidP="00C771F0">
            <w:pPr>
              <w:ind w:left="-108"/>
              <w:jc w:val="center"/>
            </w:pPr>
            <w:r w:rsidRPr="004628AF">
              <w:t>14165,9</w:t>
            </w:r>
          </w:p>
        </w:tc>
        <w:tc>
          <w:tcPr>
            <w:tcW w:w="1320" w:type="dxa"/>
          </w:tcPr>
          <w:p w:rsidR="00711619" w:rsidRPr="004628AF" w:rsidRDefault="00A6514A" w:rsidP="00C771F0">
            <w:pPr>
              <w:ind w:left="-108"/>
              <w:jc w:val="center"/>
            </w:pPr>
            <w:r w:rsidRPr="004628AF">
              <w:t>13939,5</w:t>
            </w:r>
          </w:p>
        </w:tc>
        <w:tc>
          <w:tcPr>
            <w:tcW w:w="1320" w:type="dxa"/>
          </w:tcPr>
          <w:p w:rsidR="00711619" w:rsidRPr="004628AF" w:rsidRDefault="00A6514A" w:rsidP="00C771F0">
            <w:pPr>
              <w:ind w:left="-108"/>
              <w:jc w:val="center"/>
            </w:pPr>
            <w:r w:rsidRPr="004628AF">
              <w:t>5958,0</w:t>
            </w:r>
          </w:p>
        </w:tc>
      </w:tr>
      <w:tr w:rsidR="00711619" w:rsidTr="00C771F0">
        <w:trPr>
          <w:trHeight w:val="367"/>
        </w:trPr>
        <w:tc>
          <w:tcPr>
            <w:tcW w:w="1320" w:type="dxa"/>
          </w:tcPr>
          <w:p w:rsidR="00711619" w:rsidRDefault="00711619" w:rsidP="00C771F0">
            <w:pPr>
              <w:jc w:val="center"/>
            </w:pPr>
            <w:r>
              <w:t>11</w:t>
            </w:r>
          </w:p>
        </w:tc>
        <w:tc>
          <w:tcPr>
            <w:tcW w:w="3960" w:type="dxa"/>
          </w:tcPr>
          <w:p w:rsidR="00711619" w:rsidRDefault="00711619" w:rsidP="00C771F0">
            <w:pPr>
              <w:ind w:left="-108"/>
            </w:pPr>
            <w:r>
              <w:t>Aplinkos apsaugos programa</w:t>
            </w:r>
          </w:p>
        </w:tc>
        <w:tc>
          <w:tcPr>
            <w:tcW w:w="1320" w:type="dxa"/>
          </w:tcPr>
          <w:p w:rsidR="00711619" w:rsidRPr="004628AF" w:rsidRDefault="00A6514A" w:rsidP="00C771F0">
            <w:pPr>
              <w:ind w:left="-108"/>
              <w:jc w:val="center"/>
            </w:pPr>
            <w:r w:rsidRPr="004628AF">
              <w:t>2403,0</w:t>
            </w:r>
          </w:p>
        </w:tc>
        <w:tc>
          <w:tcPr>
            <w:tcW w:w="1320" w:type="dxa"/>
          </w:tcPr>
          <w:p w:rsidR="00711619" w:rsidRPr="004628AF" w:rsidRDefault="00A6514A" w:rsidP="00C771F0">
            <w:pPr>
              <w:ind w:left="-108"/>
              <w:jc w:val="center"/>
            </w:pPr>
            <w:r w:rsidRPr="004628AF">
              <w:t>2405,0</w:t>
            </w:r>
          </w:p>
        </w:tc>
        <w:tc>
          <w:tcPr>
            <w:tcW w:w="1320" w:type="dxa"/>
          </w:tcPr>
          <w:p w:rsidR="00711619" w:rsidRPr="004628AF" w:rsidRDefault="00A6514A" w:rsidP="00C771F0">
            <w:pPr>
              <w:ind w:left="-108"/>
              <w:jc w:val="center"/>
            </w:pPr>
            <w:r w:rsidRPr="004628AF">
              <w:t>2416,0</w:t>
            </w:r>
          </w:p>
        </w:tc>
      </w:tr>
      <w:tr w:rsidR="00711619" w:rsidRPr="00C771F0" w:rsidTr="00C771F0">
        <w:trPr>
          <w:trHeight w:val="515"/>
        </w:trPr>
        <w:tc>
          <w:tcPr>
            <w:tcW w:w="5280" w:type="dxa"/>
            <w:gridSpan w:val="2"/>
            <w:shd w:val="clear" w:color="auto" w:fill="D9D9D9"/>
            <w:vAlign w:val="center"/>
          </w:tcPr>
          <w:p w:rsidR="00711619" w:rsidRPr="00C771F0" w:rsidRDefault="00711619" w:rsidP="00C771F0">
            <w:pPr>
              <w:ind w:left="-108"/>
              <w:jc w:val="center"/>
              <w:rPr>
                <w:b/>
              </w:rPr>
            </w:pPr>
            <w:r w:rsidRPr="00C771F0">
              <w:rPr>
                <w:b/>
              </w:rPr>
              <w:t>Iš viso</w:t>
            </w:r>
          </w:p>
        </w:tc>
        <w:tc>
          <w:tcPr>
            <w:tcW w:w="1320" w:type="dxa"/>
            <w:shd w:val="clear" w:color="auto" w:fill="D9D9D9"/>
          </w:tcPr>
          <w:p w:rsidR="00711619" w:rsidRPr="00DA20FE" w:rsidRDefault="00DA20FE" w:rsidP="00C771F0">
            <w:pPr>
              <w:ind w:left="-108"/>
              <w:jc w:val="center"/>
              <w:rPr>
                <w:b/>
              </w:rPr>
            </w:pPr>
            <w:r w:rsidRPr="00DA20FE">
              <w:rPr>
                <w:b/>
              </w:rPr>
              <w:t>86536,8</w:t>
            </w:r>
          </w:p>
        </w:tc>
        <w:tc>
          <w:tcPr>
            <w:tcW w:w="1320" w:type="dxa"/>
            <w:shd w:val="clear" w:color="auto" w:fill="D9D9D9"/>
          </w:tcPr>
          <w:p w:rsidR="00711619" w:rsidRPr="00DA20FE" w:rsidRDefault="00DA20FE" w:rsidP="00C771F0">
            <w:pPr>
              <w:ind w:left="-108"/>
              <w:jc w:val="center"/>
              <w:rPr>
                <w:b/>
              </w:rPr>
            </w:pPr>
            <w:r w:rsidRPr="00DA20FE">
              <w:rPr>
                <w:b/>
              </w:rPr>
              <w:t>85671,7</w:t>
            </w:r>
          </w:p>
        </w:tc>
        <w:tc>
          <w:tcPr>
            <w:tcW w:w="1320" w:type="dxa"/>
            <w:shd w:val="clear" w:color="auto" w:fill="D9D9D9"/>
          </w:tcPr>
          <w:p w:rsidR="00711619" w:rsidRPr="00DA20FE" w:rsidRDefault="00DA20FE" w:rsidP="00C771F0">
            <w:pPr>
              <w:ind w:left="-108"/>
              <w:jc w:val="center"/>
              <w:rPr>
                <w:b/>
              </w:rPr>
            </w:pPr>
            <w:r w:rsidRPr="00DA20FE">
              <w:rPr>
                <w:b/>
              </w:rPr>
              <w:t>77759,0</w:t>
            </w:r>
          </w:p>
        </w:tc>
      </w:tr>
    </w:tbl>
    <w:p w:rsidR="00711619" w:rsidRPr="00AC00E9" w:rsidRDefault="00711619" w:rsidP="005E5EA9">
      <w:pPr>
        <w:jc w:val="center"/>
        <w:rPr>
          <w:b/>
        </w:rPr>
      </w:pPr>
    </w:p>
    <w:sectPr w:rsidR="00711619" w:rsidRPr="00AC00E9" w:rsidSect="00CD6F99">
      <w:headerReference w:type="even" r:id="rId22"/>
      <w:headerReference w:type="default" r:id="rId23"/>
      <w:pgSz w:w="11907" w:h="16839"/>
      <w:pgMar w:top="1134" w:right="567" w:bottom="1134" w:left="1701" w:header="567" w:footer="567" w:gutter="0"/>
      <w:pgNumType w:start="1"/>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1E7" w:rsidRDefault="004631E7">
      <w:r>
        <w:separator/>
      </w:r>
    </w:p>
  </w:endnote>
  <w:endnote w:type="continuationSeparator" w:id="0">
    <w:p w:rsidR="004631E7" w:rsidRDefault="004631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BA"/>
    <w:family w:val="swiss"/>
    <w:pitch w:val="variable"/>
    <w:sig w:usb0="A10006FF" w:usb1="4000205B" w:usb2="0000001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1E7" w:rsidRDefault="004631E7">
      <w:r>
        <w:separator/>
      </w:r>
    </w:p>
  </w:footnote>
  <w:footnote w:type="continuationSeparator" w:id="0">
    <w:p w:rsidR="004631E7" w:rsidRDefault="004631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1E7" w:rsidRDefault="00EB1B95" w:rsidP="00BC6C40">
    <w:pPr>
      <w:pStyle w:val="Antrats"/>
      <w:framePr w:wrap="around" w:vAnchor="text" w:hAnchor="margin" w:xAlign="center" w:y="1"/>
      <w:rPr>
        <w:rStyle w:val="Puslapionumeris"/>
      </w:rPr>
    </w:pPr>
    <w:r>
      <w:rPr>
        <w:rStyle w:val="Puslapionumeris"/>
      </w:rPr>
      <w:fldChar w:fldCharType="begin"/>
    </w:r>
    <w:r w:rsidR="004631E7">
      <w:rPr>
        <w:rStyle w:val="Puslapionumeris"/>
      </w:rPr>
      <w:instrText xml:space="preserve">PAGE  </w:instrText>
    </w:r>
    <w:r>
      <w:rPr>
        <w:rStyle w:val="Puslapionumeris"/>
      </w:rPr>
      <w:fldChar w:fldCharType="end"/>
    </w:r>
  </w:p>
  <w:p w:rsidR="004631E7" w:rsidRDefault="004631E7">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1E7" w:rsidRDefault="00EB1B95" w:rsidP="00BC6C40">
    <w:pPr>
      <w:pStyle w:val="Antrats"/>
      <w:framePr w:wrap="around" w:vAnchor="text" w:hAnchor="margin" w:xAlign="center" w:y="1"/>
      <w:rPr>
        <w:rStyle w:val="Puslapionumeris"/>
      </w:rPr>
    </w:pPr>
    <w:r>
      <w:rPr>
        <w:rStyle w:val="Puslapionumeris"/>
      </w:rPr>
      <w:fldChar w:fldCharType="begin"/>
    </w:r>
    <w:r w:rsidR="004631E7">
      <w:rPr>
        <w:rStyle w:val="Puslapionumeris"/>
      </w:rPr>
      <w:instrText xml:space="preserve">PAGE  </w:instrText>
    </w:r>
    <w:r>
      <w:rPr>
        <w:rStyle w:val="Puslapionumeris"/>
      </w:rPr>
      <w:fldChar w:fldCharType="separate"/>
    </w:r>
    <w:r w:rsidR="009F164D">
      <w:rPr>
        <w:rStyle w:val="Puslapionumeris"/>
        <w:noProof/>
      </w:rPr>
      <w:t>26</w:t>
    </w:r>
    <w:r>
      <w:rPr>
        <w:rStyle w:val="Puslapionumeris"/>
      </w:rPr>
      <w:fldChar w:fldCharType="end"/>
    </w:r>
  </w:p>
  <w:p w:rsidR="004631E7" w:rsidRDefault="004631E7">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13C6A"/>
    <w:multiLevelType w:val="hybridMultilevel"/>
    <w:tmpl w:val="E7D0BD04"/>
    <w:lvl w:ilvl="0" w:tplc="04270017">
      <w:start w:val="1"/>
      <w:numFmt w:val="lowerLetter"/>
      <w:lvlText w:val="%1)"/>
      <w:lvlJc w:val="left"/>
      <w:pPr>
        <w:ind w:left="1440" w:hanging="360"/>
      </w:pPr>
      <w:rPr>
        <w:rFonts w:cs="Times New Roman"/>
      </w:rPr>
    </w:lvl>
    <w:lvl w:ilvl="1" w:tplc="04270019">
      <w:start w:val="1"/>
      <w:numFmt w:val="lowerLetter"/>
      <w:lvlText w:val="%2."/>
      <w:lvlJc w:val="left"/>
      <w:pPr>
        <w:ind w:left="2160" w:hanging="360"/>
      </w:pPr>
      <w:rPr>
        <w:rFonts w:cs="Times New Roman"/>
      </w:rPr>
    </w:lvl>
    <w:lvl w:ilvl="2" w:tplc="0427001B">
      <w:start w:val="1"/>
      <w:numFmt w:val="lowerRoman"/>
      <w:lvlText w:val="%3."/>
      <w:lvlJc w:val="right"/>
      <w:pPr>
        <w:ind w:left="2880" w:hanging="180"/>
      </w:pPr>
      <w:rPr>
        <w:rFonts w:cs="Times New Roman"/>
      </w:rPr>
    </w:lvl>
    <w:lvl w:ilvl="3" w:tplc="0427000F">
      <w:start w:val="1"/>
      <w:numFmt w:val="decimal"/>
      <w:lvlText w:val="%4."/>
      <w:lvlJc w:val="left"/>
      <w:pPr>
        <w:ind w:left="3600" w:hanging="360"/>
      </w:pPr>
      <w:rPr>
        <w:rFonts w:cs="Times New Roman"/>
      </w:rPr>
    </w:lvl>
    <w:lvl w:ilvl="4" w:tplc="04270019">
      <w:start w:val="1"/>
      <w:numFmt w:val="lowerLetter"/>
      <w:lvlText w:val="%5."/>
      <w:lvlJc w:val="left"/>
      <w:pPr>
        <w:ind w:left="4320" w:hanging="360"/>
      </w:pPr>
      <w:rPr>
        <w:rFonts w:cs="Times New Roman"/>
      </w:rPr>
    </w:lvl>
    <w:lvl w:ilvl="5" w:tplc="0427001B">
      <w:start w:val="1"/>
      <w:numFmt w:val="lowerRoman"/>
      <w:lvlText w:val="%6."/>
      <w:lvlJc w:val="right"/>
      <w:pPr>
        <w:ind w:left="5040" w:hanging="180"/>
      </w:pPr>
      <w:rPr>
        <w:rFonts w:cs="Times New Roman"/>
      </w:rPr>
    </w:lvl>
    <w:lvl w:ilvl="6" w:tplc="0427000F">
      <w:start w:val="1"/>
      <w:numFmt w:val="decimal"/>
      <w:lvlText w:val="%7."/>
      <w:lvlJc w:val="left"/>
      <w:pPr>
        <w:ind w:left="5760" w:hanging="360"/>
      </w:pPr>
      <w:rPr>
        <w:rFonts w:cs="Times New Roman"/>
      </w:rPr>
    </w:lvl>
    <w:lvl w:ilvl="7" w:tplc="04270019">
      <w:start w:val="1"/>
      <w:numFmt w:val="lowerLetter"/>
      <w:lvlText w:val="%8."/>
      <w:lvlJc w:val="left"/>
      <w:pPr>
        <w:ind w:left="6480" w:hanging="360"/>
      </w:pPr>
      <w:rPr>
        <w:rFonts w:cs="Times New Roman"/>
      </w:rPr>
    </w:lvl>
    <w:lvl w:ilvl="8" w:tplc="0427001B">
      <w:start w:val="1"/>
      <w:numFmt w:val="lowerRoman"/>
      <w:lvlText w:val="%9."/>
      <w:lvlJc w:val="right"/>
      <w:pPr>
        <w:ind w:left="7200" w:hanging="180"/>
      </w:pPr>
      <w:rPr>
        <w:rFonts w:cs="Times New Roman"/>
      </w:rPr>
    </w:lvl>
  </w:abstractNum>
  <w:abstractNum w:abstractNumId="1">
    <w:nsid w:val="1D370D7D"/>
    <w:multiLevelType w:val="hybridMultilevel"/>
    <w:tmpl w:val="8DC68AE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nsid w:val="36B579B7"/>
    <w:multiLevelType w:val="hybridMultilevel"/>
    <w:tmpl w:val="617AEBA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nsid w:val="440C4CE1"/>
    <w:multiLevelType w:val="multilevel"/>
    <w:tmpl w:val="6FCAF7DA"/>
    <w:lvl w:ilvl="0">
      <w:start w:val="1"/>
      <w:numFmt w:val="upperRoman"/>
      <w:pStyle w:val="Antrat3"/>
      <w:lvlText w:val="%1"/>
      <w:lvlJc w:val="left"/>
      <w:pPr>
        <w:tabs>
          <w:tab w:val="num" w:pos="6732"/>
        </w:tabs>
        <w:ind w:left="6732" w:hanging="432"/>
      </w:pPr>
      <w:rPr>
        <w:rFonts w:cs="Times New Roman" w:hint="default"/>
        <w:b/>
      </w:rPr>
    </w:lvl>
    <w:lvl w:ilvl="1">
      <w:start w:val="1"/>
      <w:numFmt w:val="decimal"/>
      <w:lvlRestart w:val="0"/>
      <w:lvlText w:val="%2."/>
      <w:lvlJc w:val="left"/>
      <w:pPr>
        <w:tabs>
          <w:tab w:val="num" w:pos="950"/>
        </w:tabs>
        <w:ind w:left="950" w:hanging="576"/>
      </w:pPr>
      <w:rPr>
        <w:rFonts w:cs="Times New Roman" w:hint="default"/>
        <w:b w:val="0"/>
        <w:i w:val="0"/>
      </w:rPr>
    </w:lvl>
    <w:lvl w:ilvl="2">
      <w:start w:val="1"/>
      <w:numFmt w:val="decimal"/>
      <w:lvlText w:val="%2.%3."/>
      <w:lvlJc w:val="left"/>
      <w:pPr>
        <w:tabs>
          <w:tab w:val="num" w:pos="1080"/>
        </w:tabs>
        <w:ind w:left="1080" w:hanging="720"/>
      </w:pPr>
      <w:rPr>
        <w:rFonts w:cs="Times New Roman" w:hint="default"/>
        <w:b w:val="0"/>
        <w:i w:val="0"/>
      </w:rPr>
    </w:lvl>
    <w:lvl w:ilvl="3">
      <w:start w:val="1"/>
      <w:numFmt w:val="decimal"/>
      <w:lvlText w:val="%2.%3.%4."/>
      <w:lvlJc w:val="left"/>
      <w:pPr>
        <w:tabs>
          <w:tab w:val="num" w:pos="1764"/>
        </w:tabs>
        <w:ind w:left="1764" w:hanging="864"/>
      </w:pPr>
      <w:rPr>
        <w:rFonts w:cs="Times New Roman" w:hint="default"/>
        <w:b w:val="0"/>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7FB35DAF"/>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stylePaneFormatFilter w:val="3F0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3B7B"/>
    <w:rsid w:val="00000499"/>
    <w:rsid w:val="000004B2"/>
    <w:rsid w:val="00000983"/>
    <w:rsid w:val="00001630"/>
    <w:rsid w:val="00001C55"/>
    <w:rsid w:val="00001E25"/>
    <w:rsid w:val="000020C2"/>
    <w:rsid w:val="000028D2"/>
    <w:rsid w:val="00002AFD"/>
    <w:rsid w:val="00002CFC"/>
    <w:rsid w:val="00002E0A"/>
    <w:rsid w:val="00003254"/>
    <w:rsid w:val="00003852"/>
    <w:rsid w:val="00003DBC"/>
    <w:rsid w:val="00003E84"/>
    <w:rsid w:val="00004683"/>
    <w:rsid w:val="00004E48"/>
    <w:rsid w:val="0000513C"/>
    <w:rsid w:val="00005502"/>
    <w:rsid w:val="00005C45"/>
    <w:rsid w:val="00005D39"/>
    <w:rsid w:val="00006106"/>
    <w:rsid w:val="00006174"/>
    <w:rsid w:val="00006BD6"/>
    <w:rsid w:val="0000724F"/>
    <w:rsid w:val="00007884"/>
    <w:rsid w:val="00007C43"/>
    <w:rsid w:val="00010247"/>
    <w:rsid w:val="00010519"/>
    <w:rsid w:val="00010602"/>
    <w:rsid w:val="000126B2"/>
    <w:rsid w:val="00012B81"/>
    <w:rsid w:val="00012DA7"/>
    <w:rsid w:val="00012E12"/>
    <w:rsid w:val="00013860"/>
    <w:rsid w:val="00014E47"/>
    <w:rsid w:val="000154A5"/>
    <w:rsid w:val="0001553D"/>
    <w:rsid w:val="00015660"/>
    <w:rsid w:val="00015A13"/>
    <w:rsid w:val="0001670E"/>
    <w:rsid w:val="00016D7B"/>
    <w:rsid w:val="000173D5"/>
    <w:rsid w:val="00020759"/>
    <w:rsid w:val="00021759"/>
    <w:rsid w:val="00021B50"/>
    <w:rsid w:val="00021BC3"/>
    <w:rsid w:val="0002255B"/>
    <w:rsid w:val="00022DF4"/>
    <w:rsid w:val="00023768"/>
    <w:rsid w:val="0002387C"/>
    <w:rsid w:val="00023F65"/>
    <w:rsid w:val="00024563"/>
    <w:rsid w:val="00024750"/>
    <w:rsid w:val="00024EBE"/>
    <w:rsid w:val="00025BEF"/>
    <w:rsid w:val="00025CBB"/>
    <w:rsid w:val="00025FD9"/>
    <w:rsid w:val="000264A7"/>
    <w:rsid w:val="0002677D"/>
    <w:rsid w:val="0002687A"/>
    <w:rsid w:val="0002782B"/>
    <w:rsid w:val="00031334"/>
    <w:rsid w:val="00032F13"/>
    <w:rsid w:val="00034410"/>
    <w:rsid w:val="000344F4"/>
    <w:rsid w:val="0003524F"/>
    <w:rsid w:val="00037708"/>
    <w:rsid w:val="00037B34"/>
    <w:rsid w:val="00037C59"/>
    <w:rsid w:val="00040125"/>
    <w:rsid w:val="00040D3D"/>
    <w:rsid w:val="0004106A"/>
    <w:rsid w:val="00041217"/>
    <w:rsid w:val="00041B77"/>
    <w:rsid w:val="00041E36"/>
    <w:rsid w:val="000421C8"/>
    <w:rsid w:val="00042346"/>
    <w:rsid w:val="0004258F"/>
    <w:rsid w:val="00043197"/>
    <w:rsid w:val="000439CB"/>
    <w:rsid w:val="000441B8"/>
    <w:rsid w:val="000453AB"/>
    <w:rsid w:val="000461B7"/>
    <w:rsid w:val="000467D5"/>
    <w:rsid w:val="00046A0F"/>
    <w:rsid w:val="00046B81"/>
    <w:rsid w:val="00047B35"/>
    <w:rsid w:val="00050415"/>
    <w:rsid w:val="00050B8C"/>
    <w:rsid w:val="000510B8"/>
    <w:rsid w:val="00051B67"/>
    <w:rsid w:val="000529F7"/>
    <w:rsid w:val="00053441"/>
    <w:rsid w:val="00053AF1"/>
    <w:rsid w:val="00053D5E"/>
    <w:rsid w:val="00053F65"/>
    <w:rsid w:val="00054C38"/>
    <w:rsid w:val="00054DB0"/>
    <w:rsid w:val="00054ED3"/>
    <w:rsid w:val="00054F7A"/>
    <w:rsid w:val="0005546F"/>
    <w:rsid w:val="00056503"/>
    <w:rsid w:val="00056B52"/>
    <w:rsid w:val="00057328"/>
    <w:rsid w:val="00057955"/>
    <w:rsid w:val="000619A4"/>
    <w:rsid w:val="00061D01"/>
    <w:rsid w:val="00061DDD"/>
    <w:rsid w:val="00062DC3"/>
    <w:rsid w:val="000632ED"/>
    <w:rsid w:val="00064035"/>
    <w:rsid w:val="00064963"/>
    <w:rsid w:val="00064EE7"/>
    <w:rsid w:val="000658DB"/>
    <w:rsid w:val="00065D1B"/>
    <w:rsid w:val="00067044"/>
    <w:rsid w:val="000671C0"/>
    <w:rsid w:val="00067520"/>
    <w:rsid w:val="0006764A"/>
    <w:rsid w:val="00067E8D"/>
    <w:rsid w:val="0007013A"/>
    <w:rsid w:val="000711FE"/>
    <w:rsid w:val="000719EE"/>
    <w:rsid w:val="00071A86"/>
    <w:rsid w:val="00072694"/>
    <w:rsid w:val="00072912"/>
    <w:rsid w:val="00072A99"/>
    <w:rsid w:val="000732BC"/>
    <w:rsid w:val="000740BD"/>
    <w:rsid w:val="00074717"/>
    <w:rsid w:val="000749C5"/>
    <w:rsid w:val="00075762"/>
    <w:rsid w:val="000762A5"/>
    <w:rsid w:val="00076981"/>
    <w:rsid w:val="000774CD"/>
    <w:rsid w:val="00077F97"/>
    <w:rsid w:val="00080424"/>
    <w:rsid w:val="00080773"/>
    <w:rsid w:val="00080F21"/>
    <w:rsid w:val="000814B2"/>
    <w:rsid w:val="00082152"/>
    <w:rsid w:val="00082DAA"/>
    <w:rsid w:val="00083224"/>
    <w:rsid w:val="00083B92"/>
    <w:rsid w:val="00084643"/>
    <w:rsid w:val="0008477A"/>
    <w:rsid w:val="0008517D"/>
    <w:rsid w:val="000854C6"/>
    <w:rsid w:val="000855EF"/>
    <w:rsid w:val="000858A2"/>
    <w:rsid w:val="000862C6"/>
    <w:rsid w:val="00086963"/>
    <w:rsid w:val="0008721E"/>
    <w:rsid w:val="00087F69"/>
    <w:rsid w:val="0009127F"/>
    <w:rsid w:val="000917A2"/>
    <w:rsid w:val="00091A4D"/>
    <w:rsid w:val="00093016"/>
    <w:rsid w:val="00093C36"/>
    <w:rsid w:val="00093F2F"/>
    <w:rsid w:val="000942FE"/>
    <w:rsid w:val="000947B5"/>
    <w:rsid w:val="000954FE"/>
    <w:rsid w:val="00095935"/>
    <w:rsid w:val="00095F2E"/>
    <w:rsid w:val="0009626D"/>
    <w:rsid w:val="000963CB"/>
    <w:rsid w:val="0009662D"/>
    <w:rsid w:val="00096EC7"/>
    <w:rsid w:val="00096EFE"/>
    <w:rsid w:val="00097C8E"/>
    <w:rsid w:val="000A16B1"/>
    <w:rsid w:val="000A1ED4"/>
    <w:rsid w:val="000A22EE"/>
    <w:rsid w:val="000A2A49"/>
    <w:rsid w:val="000A2D31"/>
    <w:rsid w:val="000A2DAB"/>
    <w:rsid w:val="000A322B"/>
    <w:rsid w:val="000A34E2"/>
    <w:rsid w:val="000A421D"/>
    <w:rsid w:val="000A518B"/>
    <w:rsid w:val="000A5716"/>
    <w:rsid w:val="000A5B27"/>
    <w:rsid w:val="000A6313"/>
    <w:rsid w:val="000A6709"/>
    <w:rsid w:val="000A6A49"/>
    <w:rsid w:val="000A6B64"/>
    <w:rsid w:val="000A6C2A"/>
    <w:rsid w:val="000A74B0"/>
    <w:rsid w:val="000A7C9C"/>
    <w:rsid w:val="000B0725"/>
    <w:rsid w:val="000B0A17"/>
    <w:rsid w:val="000B1082"/>
    <w:rsid w:val="000B170C"/>
    <w:rsid w:val="000B1AA6"/>
    <w:rsid w:val="000B1B5B"/>
    <w:rsid w:val="000B205C"/>
    <w:rsid w:val="000B2A1C"/>
    <w:rsid w:val="000B3443"/>
    <w:rsid w:val="000B37B3"/>
    <w:rsid w:val="000B38CC"/>
    <w:rsid w:val="000B39CF"/>
    <w:rsid w:val="000B3E7F"/>
    <w:rsid w:val="000B417F"/>
    <w:rsid w:val="000B48AB"/>
    <w:rsid w:val="000B4C0B"/>
    <w:rsid w:val="000B4DCC"/>
    <w:rsid w:val="000B5A9B"/>
    <w:rsid w:val="000B5D15"/>
    <w:rsid w:val="000B5E98"/>
    <w:rsid w:val="000B659C"/>
    <w:rsid w:val="000C0653"/>
    <w:rsid w:val="000C0D02"/>
    <w:rsid w:val="000C1772"/>
    <w:rsid w:val="000C1E89"/>
    <w:rsid w:val="000C20AC"/>
    <w:rsid w:val="000C238B"/>
    <w:rsid w:val="000C2462"/>
    <w:rsid w:val="000C2FF7"/>
    <w:rsid w:val="000C32BD"/>
    <w:rsid w:val="000C3725"/>
    <w:rsid w:val="000C3DE2"/>
    <w:rsid w:val="000C4059"/>
    <w:rsid w:val="000C4771"/>
    <w:rsid w:val="000C488B"/>
    <w:rsid w:val="000C4CAE"/>
    <w:rsid w:val="000C4D45"/>
    <w:rsid w:val="000C5011"/>
    <w:rsid w:val="000C51E8"/>
    <w:rsid w:val="000C79D5"/>
    <w:rsid w:val="000D0285"/>
    <w:rsid w:val="000D06FF"/>
    <w:rsid w:val="000D0A34"/>
    <w:rsid w:val="000D0C77"/>
    <w:rsid w:val="000D1070"/>
    <w:rsid w:val="000D1277"/>
    <w:rsid w:val="000D1324"/>
    <w:rsid w:val="000D17E0"/>
    <w:rsid w:val="000D17E5"/>
    <w:rsid w:val="000D1BF2"/>
    <w:rsid w:val="000D1D47"/>
    <w:rsid w:val="000D2941"/>
    <w:rsid w:val="000D3227"/>
    <w:rsid w:val="000D45B3"/>
    <w:rsid w:val="000D4724"/>
    <w:rsid w:val="000D4C46"/>
    <w:rsid w:val="000D4FD5"/>
    <w:rsid w:val="000D5DF8"/>
    <w:rsid w:val="000D6A89"/>
    <w:rsid w:val="000E009D"/>
    <w:rsid w:val="000E0AA0"/>
    <w:rsid w:val="000E1BD2"/>
    <w:rsid w:val="000E1EAF"/>
    <w:rsid w:val="000E2C18"/>
    <w:rsid w:val="000E2CEF"/>
    <w:rsid w:val="000E2EE2"/>
    <w:rsid w:val="000E37A0"/>
    <w:rsid w:val="000E4562"/>
    <w:rsid w:val="000E467F"/>
    <w:rsid w:val="000E4C58"/>
    <w:rsid w:val="000E5179"/>
    <w:rsid w:val="000E5AC7"/>
    <w:rsid w:val="000E5B34"/>
    <w:rsid w:val="000E6886"/>
    <w:rsid w:val="000E696D"/>
    <w:rsid w:val="000E6B9D"/>
    <w:rsid w:val="000E6FC4"/>
    <w:rsid w:val="000E74F4"/>
    <w:rsid w:val="000E7CFF"/>
    <w:rsid w:val="000E7E34"/>
    <w:rsid w:val="000F0200"/>
    <w:rsid w:val="000F0E53"/>
    <w:rsid w:val="000F1928"/>
    <w:rsid w:val="000F219A"/>
    <w:rsid w:val="000F2F46"/>
    <w:rsid w:val="000F3328"/>
    <w:rsid w:val="000F343F"/>
    <w:rsid w:val="000F37E0"/>
    <w:rsid w:val="000F4327"/>
    <w:rsid w:val="000F49A3"/>
    <w:rsid w:val="000F4B7A"/>
    <w:rsid w:val="000F4CE0"/>
    <w:rsid w:val="000F4FC4"/>
    <w:rsid w:val="000F5831"/>
    <w:rsid w:val="000F5A66"/>
    <w:rsid w:val="000F5F88"/>
    <w:rsid w:val="000F65FA"/>
    <w:rsid w:val="000F6893"/>
    <w:rsid w:val="000F6B42"/>
    <w:rsid w:val="000F6DF3"/>
    <w:rsid w:val="000F6E81"/>
    <w:rsid w:val="000F73FC"/>
    <w:rsid w:val="00100901"/>
    <w:rsid w:val="00100B35"/>
    <w:rsid w:val="00100E4E"/>
    <w:rsid w:val="0010169A"/>
    <w:rsid w:val="00101CD1"/>
    <w:rsid w:val="00102594"/>
    <w:rsid w:val="001027E7"/>
    <w:rsid w:val="0010281A"/>
    <w:rsid w:val="001028D5"/>
    <w:rsid w:val="00102BE1"/>
    <w:rsid w:val="00102E9B"/>
    <w:rsid w:val="00103161"/>
    <w:rsid w:val="0010470B"/>
    <w:rsid w:val="001053CF"/>
    <w:rsid w:val="00105C4B"/>
    <w:rsid w:val="00105E52"/>
    <w:rsid w:val="00105E5B"/>
    <w:rsid w:val="00106043"/>
    <w:rsid w:val="00106400"/>
    <w:rsid w:val="001070E1"/>
    <w:rsid w:val="00107BAD"/>
    <w:rsid w:val="0011109C"/>
    <w:rsid w:val="00111E75"/>
    <w:rsid w:val="00111EAF"/>
    <w:rsid w:val="0011210A"/>
    <w:rsid w:val="00112AB9"/>
    <w:rsid w:val="00112B90"/>
    <w:rsid w:val="001130F5"/>
    <w:rsid w:val="001137C5"/>
    <w:rsid w:val="001141AC"/>
    <w:rsid w:val="00114417"/>
    <w:rsid w:val="00115488"/>
    <w:rsid w:val="00115772"/>
    <w:rsid w:val="00115A80"/>
    <w:rsid w:val="001175D8"/>
    <w:rsid w:val="00117685"/>
    <w:rsid w:val="001177F9"/>
    <w:rsid w:val="00117932"/>
    <w:rsid w:val="00117B5B"/>
    <w:rsid w:val="00117D86"/>
    <w:rsid w:val="00120006"/>
    <w:rsid w:val="00120871"/>
    <w:rsid w:val="00120C6C"/>
    <w:rsid w:val="00120EDE"/>
    <w:rsid w:val="0012280A"/>
    <w:rsid w:val="00122B65"/>
    <w:rsid w:val="00123BD9"/>
    <w:rsid w:val="0012409F"/>
    <w:rsid w:val="001253C5"/>
    <w:rsid w:val="00126922"/>
    <w:rsid w:val="00126FCA"/>
    <w:rsid w:val="00127707"/>
    <w:rsid w:val="00127F5A"/>
    <w:rsid w:val="001316A5"/>
    <w:rsid w:val="001316BA"/>
    <w:rsid w:val="00131CB9"/>
    <w:rsid w:val="00131E0A"/>
    <w:rsid w:val="001324B1"/>
    <w:rsid w:val="00132C4C"/>
    <w:rsid w:val="001335F2"/>
    <w:rsid w:val="00133A6F"/>
    <w:rsid w:val="001340BA"/>
    <w:rsid w:val="0013422F"/>
    <w:rsid w:val="00134809"/>
    <w:rsid w:val="001349B1"/>
    <w:rsid w:val="0013568D"/>
    <w:rsid w:val="00135C1B"/>
    <w:rsid w:val="00135E08"/>
    <w:rsid w:val="001363A7"/>
    <w:rsid w:val="001373B7"/>
    <w:rsid w:val="00140068"/>
    <w:rsid w:val="00140532"/>
    <w:rsid w:val="00140608"/>
    <w:rsid w:val="00140AC6"/>
    <w:rsid w:val="00140D17"/>
    <w:rsid w:val="00140EB6"/>
    <w:rsid w:val="001418EC"/>
    <w:rsid w:val="00141DB4"/>
    <w:rsid w:val="00142755"/>
    <w:rsid w:val="00143069"/>
    <w:rsid w:val="00143643"/>
    <w:rsid w:val="001439E5"/>
    <w:rsid w:val="00143C69"/>
    <w:rsid w:val="0014482B"/>
    <w:rsid w:val="001456A4"/>
    <w:rsid w:val="00146578"/>
    <w:rsid w:val="001466D3"/>
    <w:rsid w:val="001471B0"/>
    <w:rsid w:val="00147C77"/>
    <w:rsid w:val="00150E30"/>
    <w:rsid w:val="001514CB"/>
    <w:rsid w:val="001516BB"/>
    <w:rsid w:val="0015287A"/>
    <w:rsid w:val="00152A0B"/>
    <w:rsid w:val="00152FC4"/>
    <w:rsid w:val="00153246"/>
    <w:rsid w:val="00153497"/>
    <w:rsid w:val="00153871"/>
    <w:rsid w:val="00153CD9"/>
    <w:rsid w:val="00154278"/>
    <w:rsid w:val="00154ADE"/>
    <w:rsid w:val="00154EFE"/>
    <w:rsid w:val="00155DF7"/>
    <w:rsid w:val="001564C8"/>
    <w:rsid w:val="00156D20"/>
    <w:rsid w:val="00156FB1"/>
    <w:rsid w:val="00157266"/>
    <w:rsid w:val="00157A56"/>
    <w:rsid w:val="00160326"/>
    <w:rsid w:val="00162303"/>
    <w:rsid w:val="00163525"/>
    <w:rsid w:val="0016407A"/>
    <w:rsid w:val="00164777"/>
    <w:rsid w:val="00165200"/>
    <w:rsid w:val="001656AC"/>
    <w:rsid w:val="001663C9"/>
    <w:rsid w:val="0016684E"/>
    <w:rsid w:val="00166A06"/>
    <w:rsid w:val="00167084"/>
    <w:rsid w:val="001671C2"/>
    <w:rsid w:val="001671FB"/>
    <w:rsid w:val="00167307"/>
    <w:rsid w:val="00167AB3"/>
    <w:rsid w:val="00171993"/>
    <w:rsid w:val="00171C74"/>
    <w:rsid w:val="0017246D"/>
    <w:rsid w:val="00173054"/>
    <w:rsid w:val="00173497"/>
    <w:rsid w:val="00173B7B"/>
    <w:rsid w:val="001746EC"/>
    <w:rsid w:val="00174834"/>
    <w:rsid w:val="001751F6"/>
    <w:rsid w:val="0017603F"/>
    <w:rsid w:val="001800B8"/>
    <w:rsid w:val="001809B7"/>
    <w:rsid w:val="00181F2E"/>
    <w:rsid w:val="00182618"/>
    <w:rsid w:val="00182746"/>
    <w:rsid w:val="001829A5"/>
    <w:rsid w:val="00182CE7"/>
    <w:rsid w:val="001838D1"/>
    <w:rsid w:val="001849F3"/>
    <w:rsid w:val="00186039"/>
    <w:rsid w:val="0018613A"/>
    <w:rsid w:val="00187DE7"/>
    <w:rsid w:val="0019030C"/>
    <w:rsid w:val="00190315"/>
    <w:rsid w:val="0019095F"/>
    <w:rsid w:val="00192601"/>
    <w:rsid w:val="001929FA"/>
    <w:rsid w:val="00192CDE"/>
    <w:rsid w:val="001934F2"/>
    <w:rsid w:val="00193C6B"/>
    <w:rsid w:val="00193F62"/>
    <w:rsid w:val="001954DF"/>
    <w:rsid w:val="00195D59"/>
    <w:rsid w:val="001960F8"/>
    <w:rsid w:val="00197EFB"/>
    <w:rsid w:val="001A00F3"/>
    <w:rsid w:val="001A04B6"/>
    <w:rsid w:val="001A0536"/>
    <w:rsid w:val="001A11FA"/>
    <w:rsid w:val="001A15BA"/>
    <w:rsid w:val="001A194F"/>
    <w:rsid w:val="001A1A73"/>
    <w:rsid w:val="001A1FF5"/>
    <w:rsid w:val="001A27DD"/>
    <w:rsid w:val="001A2A29"/>
    <w:rsid w:val="001A34A3"/>
    <w:rsid w:val="001A35DC"/>
    <w:rsid w:val="001A3CFA"/>
    <w:rsid w:val="001A4B54"/>
    <w:rsid w:val="001A4C0D"/>
    <w:rsid w:val="001A4C3A"/>
    <w:rsid w:val="001A4D37"/>
    <w:rsid w:val="001A5672"/>
    <w:rsid w:val="001A5947"/>
    <w:rsid w:val="001A622E"/>
    <w:rsid w:val="001A6B9F"/>
    <w:rsid w:val="001B0316"/>
    <w:rsid w:val="001B064C"/>
    <w:rsid w:val="001B06F8"/>
    <w:rsid w:val="001B0930"/>
    <w:rsid w:val="001B1121"/>
    <w:rsid w:val="001B123E"/>
    <w:rsid w:val="001B1BA7"/>
    <w:rsid w:val="001B1E16"/>
    <w:rsid w:val="001B2321"/>
    <w:rsid w:val="001B233F"/>
    <w:rsid w:val="001B269F"/>
    <w:rsid w:val="001B401D"/>
    <w:rsid w:val="001B487F"/>
    <w:rsid w:val="001B4CB4"/>
    <w:rsid w:val="001B4D0E"/>
    <w:rsid w:val="001B510A"/>
    <w:rsid w:val="001B5C11"/>
    <w:rsid w:val="001B5CF9"/>
    <w:rsid w:val="001B5E7A"/>
    <w:rsid w:val="001B5F74"/>
    <w:rsid w:val="001B6387"/>
    <w:rsid w:val="001B69D0"/>
    <w:rsid w:val="001C029D"/>
    <w:rsid w:val="001C26AB"/>
    <w:rsid w:val="001C277E"/>
    <w:rsid w:val="001C2CF0"/>
    <w:rsid w:val="001C34BD"/>
    <w:rsid w:val="001C436F"/>
    <w:rsid w:val="001C469E"/>
    <w:rsid w:val="001C55FA"/>
    <w:rsid w:val="001C5941"/>
    <w:rsid w:val="001C62E7"/>
    <w:rsid w:val="001C6AC1"/>
    <w:rsid w:val="001C6D71"/>
    <w:rsid w:val="001C6D77"/>
    <w:rsid w:val="001C79ED"/>
    <w:rsid w:val="001C7B98"/>
    <w:rsid w:val="001C7D90"/>
    <w:rsid w:val="001D015D"/>
    <w:rsid w:val="001D074C"/>
    <w:rsid w:val="001D0808"/>
    <w:rsid w:val="001D0F29"/>
    <w:rsid w:val="001D1219"/>
    <w:rsid w:val="001D1C47"/>
    <w:rsid w:val="001D1D79"/>
    <w:rsid w:val="001D230F"/>
    <w:rsid w:val="001D26AD"/>
    <w:rsid w:val="001D28DF"/>
    <w:rsid w:val="001D3453"/>
    <w:rsid w:val="001D348A"/>
    <w:rsid w:val="001D3771"/>
    <w:rsid w:val="001D4019"/>
    <w:rsid w:val="001D4529"/>
    <w:rsid w:val="001D4743"/>
    <w:rsid w:val="001D5033"/>
    <w:rsid w:val="001D5403"/>
    <w:rsid w:val="001D56BE"/>
    <w:rsid w:val="001D6DC9"/>
    <w:rsid w:val="001D703B"/>
    <w:rsid w:val="001D71EE"/>
    <w:rsid w:val="001D7262"/>
    <w:rsid w:val="001D741C"/>
    <w:rsid w:val="001D7766"/>
    <w:rsid w:val="001D7BC1"/>
    <w:rsid w:val="001E0415"/>
    <w:rsid w:val="001E0478"/>
    <w:rsid w:val="001E0B91"/>
    <w:rsid w:val="001E10A6"/>
    <w:rsid w:val="001E10FF"/>
    <w:rsid w:val="001E197F"/>
    <w:rsid w:val="001E20BA"/>
    <w:rsid w:val="001E28E0"/>
    <w:rsid w:val="001E2E40"/>
    <w:rsid w:val="001E345E"/>
    <w:rsid w:val="001E4668"/>
    <w:rsid w:val="001E4755"/>
    <w:rsid w:val="001E5554"/>
    <w:rsid w:val="001E5A18"/>
    <w:rsid w:val="001E5B67"/>
    <w:rsid w:val="001E5F1F"/>
    <w:rsid w:val="001E616F"/>
    <w:rsid w:val="001E70D9"/>
    <w:rsid w:val="001F0749"/>
    <w:rsid w:val="001F1F7C"/>
    <w:rsid w:val="001F2177"/>
    <w:rsid w:val="001F34D4"/>
    <w:rsid w:val="001F4028"/>
    <w:rsid w:val="001F4C3C"/>
    <w:rsid w:val="001F4E23"/>
    <w:rsid w:val="001F5D9C"/>
    <w:rsid w:val="001F5EFB"/>
    <w:rsid w:val="001F5FFA"/>
    <w:rsid w:val="001F6B82"/>
    <w:rsid w:val="001F7C14"/>
    <w:rsid w:val="001F7D16"/>
    <w:rsid w:val="00200272"/>
    <w:rsid w:val="00200555"/>
    <w:rsid w:val="002009C2"/>
    <w:rsid w:val="00201047"/>
    <w:rsid w:val="002016E7"/>
    <w:rsid w:val="00201835"/>
    <w:rsid w:val="00201BFD"/>
    <w:rsid w:val="00201F16"/>
    <w:rsid w:val="002020B5"/>
    <w:rsid w:val="002023C9"/>
    <w:rsid w:val="002026B7"/>
    <w:rsid w:val="00202C36"/>
    <w:rsid w:val="00202FDB"/>
    <w:rsid w:val="002031CF"/>
    <w:rsid w:val="0020336E"/>
    <w:rsid w:val="0020337E"/>
    <w:rsid w:val="00203433"/>
    <w:rsid w:val="00204401"/>
    <w:rsid w:val="00204AEE"/>
    <w:rsid w:val="00204C34"/>
    <w:rsid w:val="002052E7"/>
    <w:rsid w:val="00205848"/>
    <w:rsid w:val="00205D6A"/>
    <w:rsid w:val="00206720"/>
    <w:rsid w:val="00206CE9"/>
    <w:rsid w:val="00207B11"/>
    <w:rsid w:val="00207EDC"/>
    <w:rsid w:val="00210684"/>
    <w:rsid w:val="00210D18"/>
    <w:rsid w:val="00211708"/>
    <w:rsid w:val="00211860"/>
    <w:rsid w:val="002124EF"/>
    <w:rsid w:val="00212861"/>
    <w:rsid w:val="00212AF8"/>
    <w:rsid w:val="002133EE"/>
    <w:rsid w:val="002134EF"/>
    <w:rsid w:val="00213A1F"/>
    <w:rsid w:val="002144B8"/>
    <w:rsid w:val="00214A16"/>
    <w:rsid w:val="00214C1B"/>
    <w:rsid w:val="002151EB"/>
    <w:rsid w:val="00215522"/>
    <w:rsid w:val="00215977"/>
    <w:rsid w:val="00215F0F"/>
    <w:rsid w:val="00216D97"/>
    <w:rsid w:val="002177A2"/>
    <w:rsid w:val="00217BBB"/>
    <w:rsid w:val="00217D56"/>
    <w:rsid w:val="00220167"/>
    <w:rsid w:val="002219B1"/>
    <w:rsid w:val="00221F0A"/>
    <w:rsid w:val="002221E4"/>
    <w:rsid w:val="002228B2"/>
    <w:rsid w:val="00222B8B"/>
    <w:rsid w:val="00222C83"/>
    <w:rsid w:val="0022429F"/>
    <w:rsid w:val="00224E83"/>
    <w:rsid w:val="00225084"/>
    <w:rsid w:val="0022540B"/>
    <w:rsid w:val="00225430"/>
    <w:rsid w:val="00225E15"/>
    <w:rsid w:val="00226349"/>
    <w:rsid w:val="00226C89"/>
    <w:rsid w:val="0022738D"/>
    <w:rsid w:val="002304DB"/>
    <w:rsid w:val="002306AA"/>
    <w:rsid w:val="00230CCB"/>
    <w:rsid w:val="00230DEE"/>
    <w:rsid w:val="00231892"/>
    <w:rsid w:val="00232002"/>
    <w:rsid w:val="0023352C"/>
    <w:rsid w:val="0023390A"/>
    <w:rsid w:val="00234416"/>
    <w:rsid w:val="00234CF2"/>
    <w:rsid w:val="0023515B"/>
    <w:rsid w:val="00235264"/>
    <w:rsid w:val="00235887"/>
    <w:rsid w:val="002358FB"/>
    <w:rsid w:val="00235F27"/>
    <w:rsid w:val="0023602D"/>
    <w:rsid w:val="00236902"/>
    <w:rsid w:val="0023711C"/>
    <w:rsid w:val="0023738F"/>
    <w:rsid w:val="00237E1C"/>
    <w:rsid w:val="0024028A"/>
    <w:rsid w:val="002402F5"/>
    <w:rsid w:val="00240868"/>
    <w:rsid w:val="00240A3F"/>
    <w:rsid w:val="00240FE4"/>
    <w:rsid w:val="0024125A"/>
    <w:rsid w:val="002429C8"/>
    <w:rsid w:val="00242E55"/>
    <w:rsid w:val="00243595"/>
    <w:rsid w:val="00243726"/>
    <w:rsid w:val="002437D2"/>
    <w:rsid w:val="00243C2E"/>
    <w:rsid w:val="00243FEE"/>
    <w:rsid w:val="00244451"/>
    <w:rsid w:val="0024543D"/>
    <w:rsid w:val="002458F1"/>
    <w:rsid w:val="00245956"/>
    <w:rsid w:val="002459F8"/>
    <w:rsid w:val="0024641A"/>
    <w:rsid w:val="00247696"/>
    <w:rsid w:val="00247EF0"/>
    <w:rsid w:val="002507E0"/>
    <w:rsid w:val="00250855"/>
    <w:rsid w:val="002519FE"/>
    <w:rsid w:val="00251ACE"/>
    <w:rsid w:val="00251B25"/>
    <w:rsid w:val="00251B5C"/>
    <w:rsid w:val="00251E48"/>
    <w:rsid w:val="0025201A"/>
    <w:rsid w:val="00252872"/>
    <w:rsid w:val="00252CCD"/>
    <w:rsid w:val="0025345D"/>
    <w:rsid w:val="00253517"/>
    <w:rsid w:val="002535BF"/>
    <w:rsid w:val="002538AB"/>
    <w:rsid w:val="00253B90"/>
    <w:rsid w:val="00254769"/>
    <w:rsid w:val="0025565C"/>
    <w:rsid w:val="00255C9A"/>
    <w:rsid w:val="00255F4A"/>
    <w:rsid w:val="002570A0"/>
    <w:rsid w:val="00257225"/>
    <w:rsid w:val="00260145"/>
    <w:rsid w:val="0026023E"/>
    <w:rsid w:val="002603AD"/>
    <w:rsid w:val="002608DD"/>
    <w:rsid w:val="00260905"/>
    <w:rsid w:val="00260B45"/>
    <w:rsid w:val="002614AF"/>
    <w:rsid w:val="002614D3"/>
    <w:rsid w:val="00262AAC"/>
    <w:rsid w:val="002635BD"/>
    <w:rsid w:val="002645AE"/>
    <w:rsid w:val="002649BF"/>
    <w:rsid w:val="00264DD1"/>
    <w:rsid w:val="0026581C"/>
    <w:rsid w:val="00265A8B"/>
    <w:rsid w:val="00265C60"/>
    <w:rsid w:val="00266A06"/>
    <w:rsid w:val="00267E80"/>
    <w:rsid w:val="00270211"/>
    <w:rsid w:val="0027164F"/>
    <w:rsid w:val="00272B05"/>
    <w:rsid w:val="00273833"/>
    <w:rsid w:val="00273D22"/>
    <w:rsid w:val="002740A5"/>
    <w:rsid w:val="00274766"/>
    <w:rsid w:val="0027530D"/>
    <w:rsid w:val="00275977"/>
    <w:rsid w:val="002759FB"/>
    <w:rsid w:val="00275A04"/>
    <w:rsid w:val="00276FCC"/>
    <w:rsid w:val="00277AB1"/>
    <w:rsid w:val="00280716"/>
    <w:rsid w:val="00280CDB"/>
    <w:rsid w:val="00281018"/>
    <w:rsid w:val="002816C0"/>
    <w:rsid w:val="00281D6D"/>
    <w:rsid w:val="00281E98"/>
    <w:rsid w:val="00283788"/>
    <w:rsid w:val="00284072"/>
    <w:rsid w:val="00285148"/>
    <w:rsid w:val="00285AB0"/>
    <w:rsid w:val="00285DEC"/>
    <w:rsid w:val="00285FEB"/>
    <w:rsid w:val="0028651E"/>
    <w:rsid w:val="00286555"/>
    <w:rsid w:val="00287093"/>
    <w:rsid w:val="0028735B"/>
    <w:rsid w:val="002879F9"/>
    <w:rsid w:val="00290293"/>
    <w:rsid w:val="002903ED"/>
    <w:rsid w:val="002918F7"/>
    <w:rsid w:val="00291B6A"/>
    <w:rsid w:val="0029278C"/>
    <w:rsid w:val="002927C8"/>
    <w:rsid w:val="00292BD2"/>
    <w:rsid w:val="00293186"/>
    <w:rsid w:val="00293E3A"/>
    <w:rsid w:val="002946F1"/>
    <w:rsid w:val="002949D3"/>
    <w:rsid w:val="00294A05"/>
    <w:rsid w:val="002952A2"/>
    <w:rsid w:val="00295ACE"/>
    <w:rsid w:val="00296E68"/>
    <w:rsid w:val="00297826"/>
    <w:rsid w:val="002A0E0F"/>
    <w:rsid w:val="002A1237"/>
    <w:rsid w:val="002A17D9"/>
    <w:rsid w:val="002A1AFC"/>
    <w:rsid w:val="002A1F6F"/>
    <w:rsid w:val="002A2A36"/>
    <w:rsid w:val="002A326D"/>
    <w:rsid w:val="002A39F1"/>
    <w:rsid w:val="002A4023"/>
    <w:rsid w:val="002A4748"/>
    <w:rsid w:val="002A58A0"/>
    <w:rsid w:val="002A5AA6"/>
    <w:rsid w:val="002B0366"/>
    <w:rsid w:val="002B05AE"/>
    <w:rsid w:val="002B0912"/>
    <w:rsid w:val="002B17FD"/>
    <w:rsid w:val="002B3A76"/>
    <w:rsid w:val="002B3B9F"/>
    <w:rsid w:val="002B4E8D"/>
    <w:rsid w:val="002B5026"/>
    <w:rsid w:val="002B50B3"/>
    <w:rsid w:val="002B63AA"/>
    <w:rsid w:val="002B6F4F"/>
    <w:rsid w:val="002B7244"/>
    <w:rsid w:val="002B7C5D"/>
    <w:rsid w:val="002B7F53"/>
    <w:rsid w:val="002C08E1"/>
    <w:rsid w:val="002C0940"/>
    <w:rsid w:val="002C1114"/>
    <w:rsid w:val="002C145C"/>
    <w:rsid w:val="002C22DB"/>
    <w:rsid w:val="002C290A"/>
    <w:rsid w:val="002C3CC0"/>
    <w:rsid w:val="002C4957"/>
    <w:rsid w:val="002C53FF"/>
    <w:rsid w:val="002C54F9"/>
    <w:rsid w:val="002C5697"/>
    <w:rsid w:val="002C5A81"/>
    <w:rsid w:val="002C63D1"/>
    <w:rsid w:val="002C73A3"/>
    <w:rsid w:val="002C7A2C"/>
    <w:rsid w:val="002D0330"/>
    <w:rsid w:val="002D05D2"/>
    <w:rsid w:val="002D090E"/>
    <w:rsid w:val="002D0A6E"/>
    <w:rsid w:val="002D1FDF"/>
    <w:rsid w:val="002D26A2"/>
    <w:rsid w:val="002D2788"/>
    <w:rsid w:val="002D2EB5"/>
    <w:rsid w:val="002D33ED"/>
    <w:rsid w:val="002D34A4"/>
    <w:rsid w:val="002D3DC8"/>
    <w:rsid w:val="002D5A59"/>
    <w:rsid w:val="002D625A"/>
    <w:rsid w:val="002D62EA"/>
    <w:rsid w:val="002D6E34"/>
    <w:rsid w:val="002D7997"/>
    <w:rsid w:val="002D7B5F"/>
    <w:rsid w:val="002E0574"/>
    <w:rsid w:val="002E0785"/>
    <w:rsid w:val="002E0DD3"/>
    <w:rsid w:val="002E2130"/>
    <w:rsid w:val="002E24B8"/>
    <w:rsid w:val="002E2993"/>
    <w:rsid w:val="002E40F0"/>
    <w:rsid w:val="002E4476"/>
    <w:rsid w:val="002E5059"/>
    <w:rsid w:val="002E532C"/>
    <w:rsid w:val="002E5F2C"/>
    <w:rsid w:val="002E714F"/>
    <w:rsid w:val="002E7B37"/>
    <w:rsid w:val="002F0204"/>
    <w:rsid w:val="002F0853"/>
    <w:rsid w:val="002F127F"/>
    <w:rsid w:val="002F1D06"/>
    <w:rsid w:val="002F2799"/>
    <w:rsid w:val="002F303D"/>
    <w:rsid w:val="002F349B"/>
    <w:rsid w:val="002F44C3"/>
    <w:rsid w:val="002F4664"/>
    <w:rsid w:val="002F597B"/>
    <w:rsid w:val="002F5B02"/>
    <w:rsid w:val="002F5CE3"/>
    <w:rsid w:val="002F5E11"/>
    <w:rsid w:val="002F6ACD"/>
    <w:rsid w:val="002F6D2E"/>
    <w:rsid w:val="002F7643"/>
    <w:rsid w:val="002F7B50"/>
    <w:rsid w:val="002F7F63"/>
    <w:rsid w:val="002F7FA4"/>
    <w:rsid w:val="0030028A"/>
    <w:rsid w:val="00300D52"/>
    <w:rsid w:val="0030101F"/>
    <w:rsid w:val="003018E9"/>
    <w:rsid w:val="00301A72"/>
    <w:rsid w:val="00301C6A"/>
    <w:rsid w:val="00302C4B"/>
    <w:rsid w:val="00303207"/>
    <w:rsid w:val="00303570"/>
    <w:rsid w:val="0030362E"/>
    <w:rsid w:val="00303949"/>
    <w:rsid w:val="00303D74"/>
    <w:rsid w:val="00303E06"/>
    <w:rsid w:val="00303E2D"/>
    <w:rsid w:val="00303F42"/>
    <w:rsid w:val="003040FF"/>
    <w:rsid w:val="00304783"/>
    <w:rsid w:val="003050E4"/>
    <w:rsid w:val="00305554"/>
    <w:rsid w:val="00305CB8"/>
    <w:rsid w:val="003063E0"/>
    <w:rsid w:val="00306BD8"/>
    <w:rsid w:val="00306CFA"/>
    <w:rsid w:val="00307C69"/>
    <w:rsid w:val="00310804"/>
    <w:rsid w:val="003109B9"/>
    <w:rsid w:val="003111FE"/>
    <w:rsid w:val="00311386"/>
    <w:rsid w:val="00311D9A"/>
    <w:rsid w:val="00312AB4"/>
    <w:rsid w:val="00312D84"/>
    <w:rsid w:val="00313BB0"/>
    <w:rsid w:val="00313D37"/>
    <w:rsid w:val="00315180"/>
    <w:rsid w:val="003157C6"/>
    <w:rsid w:val="00316833"/>
    <w:rsid w:val="00317085"/>
    <w:rsid w:val="003173AE"/>
    <w:rsid w:val="003209A0"/>
    <w:rsid w:val="00320A8D"/>
    <w:rsid w:val="0032155A"/>
    <w:rsid w:val="00322081"/>
    <w:rsid w:val="00323310"/>
    <w:rsid w:val="00324241"/>
    <w:rsid w:val="0032598E"/>
    <w:rsid w:val="00326229"/>
    <w:rsid w:val="003265B7"/>
    <w:rsid w:val="003268B0"/>
    <w:rsid w:val="00327A53"/>
    <w:rsid w:val="0033072A"/>
    <w:rsid w:val="00332C9C"/>
    <w:rsid w:val="0033323B"/>
    <w:rsid w:val="00333959"/>
    <w:rsid w:val="00334CCE"/>
    <w:rsid w:val="003358E6"/>
    <w:rsid w:val="00335DAC"/>
    <w:rsid w:val="00336328"/>
    <w:rsid w:val="00336AC3"/>
    <w:rsid w:val="00337298"/>
    <w:rsid w:val="003376D9"/>
    <w:rsid w:val="0033778C"/>
    <w:rsid w:val="00337863"/>
    <w:rsid w:val="0033796A"/>
    <w:rsid w:val="00340EC2"/>
    <w:rsid w:val="00340F0C"/>
    <w:rsid w:val="0034128B"/>
    <w:rsid w:val="00341B37"/>
    <w:rsid w:val="00341C2B"/>
    <w:rsid w:val="0034208B"/>
    <w:rsid w:val="00342278"/>
    <w:rsid w:val="00342544"/>
    <w:rsid w:val="00342732"/>
    <w:rsid w:val="00343072"/>
    <w:rsid w:val="00344846"/>
    <w:rsid w:val="00344877"/>
    <w:rsid w:val="003449A4"/>
    <w:rsid w:val="00344D4D"/>
    <w:rsid w:val="00345239"/>
    <w:rsid w:val="00345504"/>
    <w:rsid w:val="003456F0"/>
    <w:rsid w:val="00345ADD"/>
    <w:rsid w:val="0034629C"/>
    <w:rsid w:val="00346B05"/>
    <w:rsid w:val="00346EC4"/>
    <w:rsid w:val="00347660"/>
    <w:rsid w:val="00347C34"/>
    <w:rsid w:val="00347FCD"/>
    <w:rsid w:val="003503C8"/>
    <w:rsid w:val="003509C2"/>
    <w:rsid w:val="00350E2B"/>
    <w:rsid w:val="003527D7"/>
    <w:rsid w:val="00352B1A"/>
    <w:rsid w:val="00352C59"/>
    <w:rsid w:val="0035334C"/>
    <w:rsid w:val="003535CE"/>
    <w:rsid w:val="0035406E"/>
    <w:rsid w:val="00354E7C"/>
    <w:rsid w:val="003551FD"/>
    <w:rsid w:val="00355762"/>
    <w:rsid w:val="003569C1"/>
    <w:rsid w:val="00357799"/>
    <w:rsid w:val="00357BA7"/>
    <w:rsid w:val="00357BBE"/>
    <w:rsid w:val="003609BC"/>
    <w:rsid w:val="00360D3A"/>
    <w:rsid w:val="00361059"/>
    <w:rsid w:val="0036107C"/>
    <w:rsid w:val="00361CB3"/>
    <w:rsid w:val="00361EB2"/>
    <w:rsid w:val="00362A58"/>
    <w:rsid w:val="00363403"/>
    <w:rsid w:val="00363954"/>
    <w:rsid w:val="00363A32"/>
    <w:rsid w:val="00363C84"/>
    <w:rsid w:val="003656D3"/>
    <w:rsid w:val="00365AF8"/>
    <w:rsid w:val="00365D94"/>
    <w:rsid w:val="00365F1E"/>
    <w:rsid w:val="00366089"/>
    <w:rsid w:val="00366C22"/>
    <w:rsid w:val="00366C2C"/>
    <w:rsid w:val="00367AFB"/>
    <w:rsid w:val="0037062E"/>
    <w:rsid w:val="00370AF0"/>
    <w:rsid w:val="00370F1A"/>
    <w:rsid w:val="00371202"/>
    <w:rsid w:val="0037156C"/>
    <w:rsid w:val="003716B6"/>
    <w:rsid w:val="00372114"/>
    <w:rsid w:val="00372322"/>
    <w:rsid w:val="00372FB1"/>
    <w:rsid w:val="00373033"/>
    <w:rsid w:val="003735A3"/>
    <w:rsid w:val="003742A8"/>
    <w:rsid w:val="00374EE0"/>
    <w:rsid w:val="00375507"/>
    <w:rsid w:val="003767FE"/>
    <w:rsid w:val="00376E96"/>
    <w:rsid w:val="00377042"/>
    <w:rsid w:val="0037711C"/>
    <w:rsid w:val="00377174"/>
    <w:rsid w:val="00377F19"/>
    <w:rsid w:val="003813A3"/>
    <w:rsid w:val="003815DD"/>
    <w:rsid w:val="00382B4D"/>
    <w:rsid w:val="003838DB"/>
    <w:rsid w:val="00383D9D"/>
    <w:rsid w:val="0038407E"/>
    <w:rsid w:val="00384405"/>
    <w:rsid w:val="0038529E"/>
    <w:rsid w:val="00385ED2"/>
    <w:rsid w:val="00385F9A"/>
    <w:rsid w:val="0038603C"/>
    <w:rsid w:val="0038636E"/>
    <w:rsid w:val="00386A67"/>
    <w:rsid w:val="00387C40"/>
    <w:rsid w:val="00387D2B"/>
    <w:rsid w:val="00390AB9"/>
    <w:rsid w:val="00390DFE"/>
    <w:rsid w:val="003914B9"/>
    <w:rsid w:val="00391B68"/>
    <w:rsid w:val="00391D61"/>
    <w:rsid w:val="00392382"/>
    <w:rsid w:val="00392C04"/>
    <w:rsid w:val="00392EB3"/>
    <w:rsid w:val="00392F06"/>
    <w:rsid w:val="00393185"/>
    <w:rsid w:val="00393E35"/>
    <w:rsid w:val="003951A7"/>
    <w:rsid w:val="00395345"/>
    <w:rsid w:val="003968B0"/>
    <w:rsid w:val="00396CF1"/>
    <w:rsid w:val="00396D7F"/>
    <w:rsid w:val="00396F38"/>
    <w:rsid w:val="00397A62"/>
    <w:rsid w:val="00397E85"/>
    <w:rsid w:val="003A046B"/>
    <w:rsid w:val="003A0512"/>
    <w:rsid w:val="003A0BAB"/>
    <w:rsid w:val="003A0DD9"/>
    <w:rsid w:val="003A0FF4"/>
    <w:rsid w:val="003A177C"/>
    <w:rsid w:val="003A1FCE"/>
    <w:rsid w:val="003A3A38"/>
    <w:rsid w:val="003A3E20"/>
    <w:rsid w:val="003A42DA"/>
    <w:rsid w:val="003A42ED"/>
    <w:rsid w:val="003A432B"/>
    <w:rsid w:val="003A4610"/>
    <w:rsid w:val="003A4F1F"/>
    <w:rsid w:val="003A4F8C"/>
    <w:rsid w:val="003A5881"/>
    <w:rsid w:val="003A6719"/>
    <w:rsid w:val="003A743B"/>
    <w:rsid w:val="003A7E83"/>
    <w:rsid w:val="003A7EB6"/>
    <w:rsid w:val="003B00B2"/>
    <w:rsid w:val="003B0322"/>
    <w:rsid w:val="003B0EA3"/>
    <w:rsid w:val="003B19B4"/>
    <w:rsid w:val="003B2634"/>
    <w:rsid w:val="003B288A"/>
    <w:rsid w:val="003B2DD4"/>
    <w:rsid w:val="003B2E8E"/>
    <w:rsid w:val="003B2FAC"/>
    <w:rsid w:val="003B3473"/>
    <w:rsid w:val="003B3AA8"/>
    <w:rsid w:val="003B4CAE"/>
    <w:rsid w:val="003B4FBB"/>
    <w:rsid w:val="003B56D5"/>
    <w:rsid w:val="003B5C9D"/>
    <w:rsid w:val="003B5CCD"/>
    <w:rsid w:val="003B5D6B"/>
    <w:rsid w:val="003B634E"/>
    <w:rsid w:val="003B72BE"/>
    <w:rsid w:val="003B7696"/>
    <w:rsid w:val="003B769C"/>
    <w:rsid w:val="003C1114"/>
    <w:rsid w:val="003C139A"/>
    <w:rsid w:val="003C15E4"/>
    <w:rsid w:val="003C1CFB"/>
    <w:rsid w:val="003C1E10"/>
    <w:rsid w:val="003C218E"/>
    <w:rsid w:val="003C2818"/>
    <w:rsid w:val="003C2FC5"/>
    <w:rsid w:val="003C433D"/>
    <w:rsid w:val="003C47CA"/>
    <w:rsid w:val="003C4894"/>
    <w:rsid w:val="003C4D43"/>
    <w:rsid w:val="003C6266"/>
    <w:rsid w:val="003C6483"/>
    <w:rsid w:val="003C7812"/>
    <w:rsid w:val="003C7814"/>
    <w:rsid w:val="003D033F"/>
    <w:rsid w:val="003D0B14"/>
    <w:rsid w:val="003D12C9"/>
    <w:rsid w:val="003D141A"/>
    <w:rsid w:val="003D1BF1"/>
    <w:rsid w:val="003D2723"/>
    <w:rsid w:val="003D29B5"/>
    <w:rsid w:val="003D3F7F"/>
    <w:rsid w:val="003D4277"/>
    <w:rsid w:val="003D44EE"/>
    <w:rsid w:val="003D4ADE"/>
    <w:rsid w:val="003D504F"/>
    <w:rsid w:val="003D66BB"/>
    <w:rsid w:val="003D67BF"/>
    <w:rsid w:val="003D684A"/>
    <w:rsid w:val="003D736D"/>
    <w:rsid w:val="003D7C39"/>
    <w:rsid w:val="003D7FA7"/>
    <w:rsid w:val="003E184F"/>
    <w:rsid w:val="003E2430"/>
    <w:rsid w:val="003E28BF"/>
    <w:rsid w:val="003E3670"/>
    <w:rsid w:val="003E3D6C"/>
    <w:rsid w:val="003E3DF1"/>
    <w:rsid w:val="003E3F63"/>
    <w:rsid w:val="003E3FD8"/>
    <w:rsid w:val="003E41C5"/>
    <w:rsid w:val="003E4C59"/>
    <w:rsid w:val="003E4D1C"/>
    <w:rsid w:val="003E4E0C"/>
    <w:rsid w:val="003E5756"/>
    <w:rsid w:val="003E7A49"/>
    <w:rsid w:val="003F0E8F"/>
    <w:rsid w:val="003F107E"/>
    <w:rsid w:val="003F1E8F"/>
    <w:rsid w:val="003F2173"/>
    <w:rsid w:val="003F3147"/>
    <w:rsid w:val="003F4097"/>
    <w:rsid w:val="003F497D"/>
    <w:rsid w:val="003F4BD6"/>
    <w:rsid w:val="003F4D02"/>
    <w:rsid w:val="003F4FE8"/>
    <w:rsid w:val="003F5062"/>
    <w:rsid w:val="003F53F4"/>
    <w:rsid w:val="003F63E9"/>
    <w:rsid w:val="003F6C40"/>
    <w:rsid w:val="003F7D8A"/>
    <w:rsid w:val="00400654"/>
    <w:rsid w:val="00400687"/>
    <w:rsid w:val="00400E1F"/>
    <w:rsid w:val="00400E25"/>
    <w:rsid w:val="00400EAA"/>
    <w:rsid w:val="004014AF"/>
    <w:rsid w:val="004021EB"/>
    <w:rsid w:val="004022C2"/>
    <w:rsid w:val="004027B7"/>
    <w:rsid w:val="0040286F"/>
    <w:rsid w:val="0040364B"/>
    <w:rsid w:val="004036F5"/>
    <w:rsid w:val="00403AF6"/>
    <w:rsid w:val="00404405"/>
    <w:rsid w:val="0040487A"/>
    <w:rsid w:val="00404D41"/>
    <w:rsid w:val="00404FAC"/>
    <w:rsid w:val="00405A37"/>
    <w:rsid w:val="00406600"/>
    <w:rsid w:val="0040708C"/>
    <w:rsid w:val="00407408"/>
    <w:rsid w:val="0040773D"/>
    <w:rsid w:val="00407CE2"/>
    <w:rsid w:val="0041091B"/>
    <w:rsid w:val="00410AAF"/>
    <w:rsid w:val="00410CDE"/>
    <w:rsid w:val="00411321"/>
    <w:rsid w:val="00411B35"/>
    <w:rsid w:val="004122AF"/>
    <w:rsid w:val="004125A3"/>
    <w:rsid w:val="0041297F"/>
    <w:rsid w:val="00412DF7"/>
    <w:rsid w:val="00414629"/>
    <w:rsid w:val="00415160"/>
    <w:rsid w:val="004152C8"/>
    <w:rsid w:val="00415664"/>
    <w:rsid w:val="004157DC"/>
    <w:rsid w:val="004164F6"/>
    <w:rsid w:val="00420712"/>
    <w:rsid w:val="00420A62"/>
    <w:rsid w:val="00420D2F"/>
    <w:rsid w:val="00421AC0"/>
    <w:rsid w:val="00421BB5"/>
    <w:rsid w:val="00421D58"/>
    <w:rsid w:val="004225C8"/>
    <w:rsid w:val="004234A1"/>
    <w:rsid w:val="00423D8B"/>
    <w:rsid w:val="00424396"/>
    <w:rsid w:val="004245B1"/>
    <w:rsid w:val="0042503F"/>
    <w:rsid w:val="00425834"/>
    <w:rsid w:val="00425C48"/>
    <w:rsid w:val="00426BE7"/>
    <w:rsid w:val="00426E18"/>
    <w:rsid w:val="00426F96"/>
    <w:rsid w:val="00427359"/>
    <w:rsid w:val="00427368"/>
    <w:rsid w:val="00427848"/>
    <w:rsid w:val="00427C72"/>
    <w:rsid w:val="00430CC7"/>
    <w:rsid w:val="00431348"/>
    <w:rsid w:val="00432457"/>
    <w:rsid w:val="00432983"/>
    <w:rsid w:val="004329A2"/>
    <w:rsid w:val="00433639"/>
    <w:rsid w:val="00434012"/>
    <w:rsid w:val="00434163"/>
    <w:rsid w:val="0043464D"/>
    <w:rsid w:val="004349D9"/>
    <w:rsid w:val="004365FF"/>
    <w:rsid w:val="004366F3"/>
    <w:rsid w:val="00437558"/>
    <w:rsid w:val="004404AE"/>
    <w:rsid w:val="004404B9"/>
    <w:rsid w:val="00440F25"/>
    <w:rsid w:val="00440F35"/>
    <w:rsid w:val="00441103"/>
    <w:rsid w:val="00441711"/>
    <w:rsid w:val="00441E86"/>
    <w:rsid w:val="0044221F"/>
    <w:rsid w:val="00442CE7"/>
    <w:rsid w:val="00443775"/>
    <w:rsid w:val="00444590"/>
    <w:rsid w:val="00444D38"/>
    <w:rsid w:val="00446B58"/>
    <w:rsid w:val="00447549"/>
    <w:rsid w:val="00447CF0"/>
    <w:rsid w:val="0045006D"/>
    <w:rsid w:val="004500F8"/>
    <w:rsid w:val="004501AA"/>
    <w:rsid w:val="00450874"/>
    <w:rsid w:val="0045120F"/>
    <w:rsid w:val="0045220C"/>
    <w:rsid w:val="0045236C"/>
    <w:rsid w:val="0045275B"/>
    <w:rsid w:val="00452DBF"/>
    <w:rsid w:val="00452E46"/>
    <w:rsid w:val="00453AD3"/>
    <w:rsid w:val="004546CC"/>
    <w:rsid w:val="00454C60"/>
    <w:rsid w:val="00454F2A"/>
    <w:rsid w:val="0045531C"/>
    <w:rsid w:val="00455D1A"/>
    <w:rsid w:val="0045623D"/>
    <w:rsid w:val="0045681E"/>
    <w:rsid w:val="004608E1"/>
    <w:rsid w:val="00461467"/>
    <w:rsid w:val="0046177E"/>
    <w:rsid w:val="004628AF"/>
    <w:rsid w:val="00462A6C"/>
    <w:rsid w:val="004631B3"/>
    <w:rsid w:val="004631E7"/>
    <w:rsid w:val="00463336"/>
    <w:rsid w:val="0046387D"/>
    <w:rsid w:val="00464A6A"/>
    <w:rsid w:val="0046584B"/>
    <w:rsid w:val="00465E3A"/>
    <w:rsid w:val="004662C6"/>
    <w:rsid w:val="004667F7"/>
    <w:rsid w:val="00466CDD"/>
    <w:rsid w:val="00467186"/>
    <w:rsid w:val="00467613"/>
    <w:rsid w:val="004677DB"/>
    <w:rsid w:val="004679E0"/>
    <w:rsid w:val="00467EBD"/>
    <w:rsid w:val="0047092B"/>
    <w:rsid w:val="00471213"/>
    <w:rsid w:val="0047153D"/>
    <w:rsid w:val="0047153E"/>
    <w:rsid w:val="0047174E"/>
    <w:rsid w:val="00471B38"/>
    <w:rsid w:val="00471C07"/>
    <w:rsid w:val="00471C42"/>
    <w:rsid w:val="0047257E"/>
    <w:rsid w:val="0047324D"/>
    <w:rsid w:val="00473C25"/>
    <w:rsid w:val="00473DFF"/>
    <w:rsid w:val="00473E21"/>
    <w:rsid w:val="0047507A"/>
    <w:rsid w:val="00475566"/>
    <w:rsid w:val="004756D5"/>
    <w:rsid w:val="00475C08"/>
    <w:rsid w:val="00475D5A"/>
    <w:rsid w:val="00476A88"/>
    <w:rsid w:val="004771C0"/>
    <w:rsid w:val="00477A76"/>
    <w:rsid w:val="00477E5A"/>
    <w:rsid w:val="00480473"/>
    <w:rsid w:val="00480577"/>
    <w:rsid w:val="0048065E"/>
    <w:rsid w:val="004808D9"/>
    <w:rsid w:val="00482A07"/>
    <w:rsid w:val="00483112"/>
    <w:rsid w:val="0048393B"/>
    <w:rsid w:val="0048474B"/>
    <w:rsid w:val="00484C3B"/>
    <w:rsid w:val="00485455"/>
    <w:rsid w:val="00485DAD"/>
    <w:rsid w:val="004865FC"/>
    <w:rsid w:val="00486A06"/>
    <w:rsid w:val="00486A9F"/>
    <w:rsid w:val="00487A8F"/>
    <w:rsid w:val="00487CC9"/>
    <w:rsid w:val="00487F46"/>
    <w:rsid w:val="00491096"/>
    <w:rsid w:val="0049113E"/>
    <w:rsid w:val="0049280A"/>
    <w:rsid w:val="0049282A"/>
    <w:rsid w:val="004929E0"/>
    <w:rsid w:val="00492D7E"/>
    <w:rsid w:val="00492DEC"/>
    <w:rsid w:val="0049395F"/>
    <w:rsid w:val="004953A6"/>
    <w:rsid w:val="004954F3"/>
    <w:rsid w:val="004975F9"/>
    <w:rsid w:val="00497677"/>
    <w:rsid w:val="00497B99"/>
    <w:rsid w:val="00497BBE"/>
    <w:rsid w:val="004A019D"/>
    <w:rsid w:val="004A062A"/>
    <w:rsid w:val="004A0867"/>
    <w:rsid w:val="004A0C3E"/>
    <w:rsid w:val="004A10B8"/>
    <w:rsid w:val="004A1614"/>
    <w:rsid w:val="004A1DEB"/>
    <w:rsid w:val="004A2AD1"/>
    <w:rsid w:val="004A30A1"/>
    <w:rsid w:val="004A3A5D"/>
    <w:rsid w:val="004A49BA"/>
    <w:rsid w:val="004A4A25"/>
    <w:rsid w:val="004A59F2"/>
    <w:rsid w:val="004A5DDA"/>
    <w:rsid w:val="004A642E"/>
    <w:rsid w:val="004A6FC2"/>
    <w:rsid w:val="004A7C57"/>
    <w:rsid w:val="004B02B2"/>
    <w:rsid w:val="004B047F"/>
    <w:rsid w:val="004B0B2B"/>
    <w:rsid w:val="004B1485"/>
    <w:rsid w:val="004B2BA4"/>
    <w:rsid w:val="004B2D0B"/>
    <w:rsid w:val="004B33CF"/>
    <w:rsid w:val="004B35CA"/>
    <w:rsid w:val="004B3F41"/>
    <w:rsid w:val="004B4140"/>
    <w:rsid w:val="004B4580"/>
    <w:rsid w:val="004B48C1"/>
    <w:rsid w:val="004B4E6A"/>
    <w:rsid w:val="004B59B5"/>
    <w:rsid w:val="004B5E34"/>
    <w:rsid w:val="004B6083"/>
    <w:rsid w:val="004B6435"/>
    <w:rsid w:val="004B7510"/>
    <w:rsid w:val="004B7F76"/>
    <w:rsid w:val="004C03DC"/>
    <w:rsid w:val="004C0EC2"/>
    <w:rsid w:val="004C1B83"/>
    <w:rsid w:val="004C2278"/>
    <w:rsid w:val="004C22EF"/>
    <w:rsid w:val="004C24A0"/>
    <w:rsid w:val="004C2AA5"/>
    <w:rsid w:val="004C3433"/>
    <w:rsid w:val="004C35ED"/>
    <w:rsid w:val="004C4813"/>
    <w:rsid w:val="004C4B0D"/>
    <w:rsid w:val="004C4CCE"/>
    <w:rsid w:val="004C50E1"/>
    <w:rsid w:val="004C5237"/>
    <w:rsid w:val="004C6E15"/>
    <w:rsid w:val="004C6F8C"/>
    <w:rsid w:val="004C72CC"/>
    <w:rsid w:val="004C761F"/>
    <w:rsid w:val="004D0A5F"/>
    <w:rsid w:val="004D0C5E"/>
    <w:rsid w:val="004D1CD5"/>
    <w:rsid w:val="004D2023"/>
    <w:rsid w:val="004D244E"/>
    <w:rsid w:val="004D2CDD"/>
    <w:rsid w:val="004D2E42"/>
    <w:rsid w:val="004D3AED"/>
    <w:rsid w:val="004D3E1A"/>
    <w:rsid w:val="004D41EC"/>
    <w:rsid w:val="004D450E"/>
    <w:rsid w:val="004D4FEB"/>
    <w:rsid w:val="004D5A69"/>
    <w:rsid w:val="004D5DC6"/>
    <w:rsid w:val="004D6131"/>
    <w:rsid w:val="004D6515"/>
    <w:rsid w:val="004D6727"/>
    <w:rsid w:val="004D6A20"/>
    <w:rsid w:val="004D6A49"/>
    <w:rsid w:val="004D6C46"/>
    <w:rsid w:val="004D6D57"/>
    <w:rsid w:val="004D777C"/>
    <w:rsid w:val="004D7A43"/>
    <w:rsid w:val="004E09AE"/>
    <w:rsid w:val="004E0FF6"/>
    <w:rsid w:val="004E14E7"/>
    <w:rsid w:val="004E1680"/>
    <w:rsid w:val="004E2146"/>
    <w:rsid w:val="004E23F5"/>
    <w:rsid w:val="004E3249"/>
    <w:rsid w:val="004E4147"/>
    <w:rsid w:val="004E435F"/>
    <w:rsid w:val="004E4714"/>
    <w:rsid w:val="004E4B25"/>
    <w:rsid w:val="004E4B4E"/>
    <w:rsid w:val="004E50D6"/>
    <w:rsid w:val="004E5251"/>
    <w:rsid w:val="004E67A3"/>
    <w:rsid w:val="004E67AA"/>
    <w:rsid w:val="004E6E4A"/>
    <w:rsid w:val="004E739C"/>
    <w:rsid w:val="004E73A4"/>
    <w:rsid w:val="004E746B"/>
    <w:rsid w:val="004E78C5"/>
    <w:rsid w:val="004E7A19"/>
    <w:rsid w:val="004E7CD2"/>
    <w:rsid w:val="004F0A28"/>
    <w:rsid w:val="004F0B25"/>
    <w:rsid w:val="004F0CC2"/>
    <w:rsid w:val="004F127F"/>
    <w:rsid w:val="004F13B9"/>
    <w:rsid w:val="004F14CF"/>
    <w:rsid w:val="004F1D98"/>
    <w:rsid w:val="004F2030"/>
    <w:rsid w:val="004F220C"/>
    <w:rsid w:val="004F30E6"/>
    <w:rsid w:val="004F3230"/>
    <w:rsid w:val="004F37CD"/>
    <w:rsid w:val="004F3DFB"/>
    <w:rsid w:val="004F40BE"/>
    <w:rsid w:val="004F41AE"/>
    <w:rsid w:val="004F44F0"/>
    <w:rsid w:val="004F47CD"/>
    <w:rsid w:val="004F66F2"/>
    <w:rsid w:val="004F68FE"/>
    <w:rsid w:val="004F6A9A"/>
    <w:rsid w:val="004F7376"/>
    <w:rsid w:val="005005EA"/>
    <w:rsid w:val="005006D4"/>
    <w:rsid w:val="00500998"/>
    <w:rsid w:val="00501BC3"/>
    <w:rsid w:val="005027B6"/>
    <w:rsid w:val="00502E23"/>
    <w:rsid w:val="005030AC"/>
    <w:rsid w:val="005032A7"/>
    <w:rsid w:val="005032FC"/>
    <w:rsid w:val="0050344C"/>
    <w:rsid w:val="00504361"/>
    <w:rsid w:val="00504A47"/>
    <w:rsid w:val="00505326"/>
    <w:rsid w:val="00505432"/>
    <w:rsid w:val="0050698E"/>
    <w:rsid w:val="00507036"/>
    <w:rsid w:val="005071D2"/>
    <w:rsid w:val="005075E5"/>
    <w:rsid w:val="00507C16"/>
    <w:rsid w:val="00510A95"/>
    <w:rsid w:val="00510BE8"/>
    <w:rsid w:val="005114CD"/>
    <w:rsid w:val="005117CA"/>
    <w:rsid w:val="00511A4D"/>
    <w:rsid w:val="00511D89"/>
    <w:rsid w:val="00511D9C"/>
    <w:rsid w:val="00511E83"/>
    <w:rsid w:val="00512356"/>
    <w:rsid w:val="00512F71"/>
    <w:rsid w:val="00513324"/>
    <w:rsid w:val="0051348D"/>
    <w:rsid w:val="00513524"/>
    <w:rsid w:val="005139BF"/>
    <w:rsid w:val="00513B1E"/>
    <w:rsid w:val="005150CB"/>
    <w:rsid w:val="0051558C"/>
    <w:rsid w:val="00516440"/>
    <w:rsid w:val="00516CF0"/>
    <w:rsid w:val="00516E69"/>
    <w:rsid w:val="00517314"/>
    <w:rsid w:val="0051760C"/>
    <w:rsid w:val="005179A3"/>
    <w:rsid w:val="005209B8"/>
    <w:rsid w:val="00520BB5"/>
    <w:rsid w:val="0052157F"/>
    <w:rsid w:val="00521CEC"/>
    <w:rsid w:val="00521CF1"/>
    <w:rsid w:val="00522582"/>
    <w:rsid w:val="00523317"/>
    <w:rsid w:val="00524AC2"/>
    <w:rsid w:val="00524B0D"/>
    <w:rsid w:val="00525746"/>
    <w:rsid w:val="00525926"/>
    <w:rsid w:val="00525AE0"/>
    <w:rsid w:val="00525F82"/>
    <w:rsid w:val="00526656"/>
    <w:rsid w:val="00527464"/>
    <w:rsid w:val="005275AD"/>
    <w:rsid w:val="005319DF"/>
    <w:rsid w:val="00531D8B"/>
    <w:rsid w:val="00531E89"/>
    <w:rsid w:val="005325A0"/>
    <w:rsid w:val="00532A41"/>
    <w:rsid w:val="00532F28"/>
    <w:rsid w:val="00533153"/>
    <w:rsid w:val="00534059"/>
    <w:rsid w:val="00534D7A"/>
    <w:rsid w:val="00534E68"/>
    <w:rsid w:val="00535D49"/>
    <w:rsid w:val="00535D72"/>
    <w:rsid w:val="00535F08"/>
    <w:rsid w:val="005369E4"/>
    <w:rsid w:val="00536FA2"/>
    <w:rsid w:val="0053765A"/>
    <w:rsid w:val="00537AE5"/>
    <w:rsid w:val="005403CF"/>
    <w:rsid w:val="0054065E"/>
    <w:rsid w:val="00540786"/>
    <w:rsid w:val="00541037"/>
    <w:rsid w:val="00541394"/>
    <w:rsid w:val="00541916"/>
    <w:rsid w:val="00542007"/>
    <w:rsid w:val="00543461"/>
    <w:rsid w:val="00543573"/>
    <w:rsid w:val="00543EB1"/>
    <w:rsid w:val="005440EC"/>
    <w:rsid w:val="00544B20"/>
    <w:rsid w:val="005456B9"/>
    <w:rsid w:val="00545876"/>
    <w:rsid w:val="005466C0"/>
    <w:rsid w:val="00546F10"/>
    <w:rsid w:val="005500CB"/>
    <w:rsid w:val="0055064F"/>
    <w:rsid w:val="005506DE"/>
    <w:rsid w:val="00550E03"/>
    <w:rsid w:val="00550F5F"/>
    <w:rsid w:val="005516D0"/>
    <w:rsid w:val="00551876"/>
    <w:rsid w:val="00551FFC"/>
    <w:rsid w:val="00552640"/>
    <w:rsid w:val="00552C3D"/>
    <w:rsid w:val="00552EA6"/>
    <w:rsid w:val="00553132"/>
    <w:rsid w:val="00553EF6"/>
    <w:rsid w:val="0055471F"/>
    <w:rsid w:val="005549D3"/>
    <w:rsid w:val="00554B52"/>
    <w:rsid w:val="0055592F"/>
    <w:rsid w:val="00555A5D"/>
    <w:rsid w:val="00555B63"/>
    <w:rsid w:val="005563E8"/>
    <w:rsid w:val="005567EE"/>
    <w:rsid w:val="005567FC"/>
    <w:rsid w:val="005568CB"/>
    <w:rsid w:val="00556EFA"/>
    <w:rsid w:val="005572F9"/>
    <w:rsid w:val="005573B9"/>
    <w:rsid w:val="005574E3"/>
    <w:rsid w:val="00557E90"/>
    <w:rsid w:val="00560F59"/>
    <w:rsid w:val="0056195D"/>
    <w:rsid w:val="00561989"/>
    <w:rsid w:val="00561CBF"/>
    <w:rsid w:val="00561D7E"/>
    <w:rsid w:val="005626FC"/>
    <w:rsid w:val="00562931"/>
    <w:rsid w:val="00562EC8"/>
    <w:rsid w:val="00563E83"/>
    <w:rsid w:val="005644D6"/>
    <w:rsid w:val="00565213"/>
    <w:rsid w:val="00565F8B"/>
    <w:rsid w:val="00566642"/>
    <w:rsid w:val="005666F4"/>
    <w:rsid w:val="00570D20"/>
    <w:rsid w:val="00571392"/>
    <w:rsid w:val="00571DA0"/>
    <w:rsid w:val="00571FBB"/>
    <w:rsid w:val="00572073"/>
    <w:rsid w:val="005720AB"/>
    <w:rsid w:val="005726D4"/>
    <w:rsid w:val="00573AD9"/>
    <w:rsid w:val="00573B12"/>
    <w:rsid w:val="00573C99"/>
    <w:rsid w:val="0057406A"/>
    <w:rsid w:val="0057453C"/>
    <w:rsid w:val="00575181"/>
    <w:rsid w:val="005754DE"/>
    <w:rsid w:val="00575AFA"/>
    <w:rsid w:val="005764FC"/>
    <w:rsid w:val="005769D4"/>
    <w:rsid w:val="005772FA"/>
    <w:rsid w:val="00577E80"/>
    <w:rsid w:val="0058078F"/>
    <w:rsid w:val="00580E09"/>
    <w:rsid w:val="005813F2"/>
    <w:rsid w:val="00582C35"/>
    <w:rsid w:val="0058373F"/>
    <w:rsid w:val="00583761"/>
    <w:rsid w:val="00583A35"/>
    <w:rsid w:val="005841BA"/>
    <w:rsid w:val="00584B50"/>
    <w:rsid w:val="0058557E"/>
    <w:rsid w:val="00585644"/>
    <w:rsid w:val="005863B5"/>
    <w:rsid w:val="005863D4"/>
    <w:rsid w:val="00586695"/>
    <w:rsid w:val="00586BA4"/>
    <w:rsid w:val="005875AD"/>
    <w:rsid w:val="00587B15"/>
    <w:rsid w:val="00587CB2"/>
    <w:rsid w:val="00587D28"/>
    <w:rsid w:val="00587E33"/>
    <w:rsid w:val="00590233"/>
    <w:rsid w:val="00590A51"/>
    <w:rsid w:val="00590C75"/>
    <w:rsid w:val="00590E80"/>
    <w:rsid w:val="00591439"/>
    <w:rsid w:val="00591BA9"/>
    <w:rsid w:val="00591E2C"/>
    <w:rsid w:val="00592625"/>
    <w:rsid w:val="005930B0"/>
    <w:rsid w:val="0059370B"/>
    <w:rsid w:val="005941EE"/>
    <w:rsid w:val="00594D85"/>
    <w:rsid w:val="005950A2"/>
    <w:rsid w:val="00596018"/>
    <w:rsid w:val="005964DD"/>
    <w:rsid w:val="00597358"/>
    <w:rsid w:val="00597374"/>
    <w:rsid w:val="00597693"/>
    <w:rsid w:val="005A12B1"/>
    <w:rsid w:val="005A1728"/>
    <w:rsid w:val="005A278D"/>
    <w:rsid w:val="005A3558"/>
    <w:rsid w:val="005A365A"/>
    <w:rsid w:val="005A3769"/>
    <w:rsid w:val="005A37BA"/>
    <w:rsid w:val="005A44F8"/>
    <w:rsid w:val="005A5048"/>
    <w:rsid w:val="005A50BD"/>
    <w:rsid w:val="005A5EE6"/>
    <w:rsid w:val="005A63F0"/>
    <w:rsid w:val="005A69CD"/>
    <w:rsid w:val="005A6CAF"/>
    <w:rsid w:val="005A6EC4"/>
    <w:rsid w:val="005A71DF"/>
    <w:rsid w:val="005A7474"/>
    <w:rsid w:val="005A7D07"/>
    <w:rsid w:val="005A7E71"/>
    <w:rsid w:val="005B0689"/>
    <w:rsid w:val="005B07BE"/>
    <w:rsid w:val="005B0A1D"/>
    <w:rsid w:val="005B0A69"/>
    <w:rsid w:val="005B142B"/>
    <w:rsid w:val="005B29CF"/>
    <w:rsid w:val="005B2A3F"/>
    <w:rsid w:val="005B39DF"/>
    <w:rsid w:val="005B3C3C"/>
    <w:rsid w:val="005B4367"/>
    <w:rsid w:val="005B45E5"/>
    <w:rsid w:val="005B4627"/>
    <w:rsid w:val="005B46D9"/>
    <w:rsid w:val="005B48E8"/>
    <w:rsid w:val="005B4E97"/>
    <w:rsid w:val="005B4FE3"/>
    <w:rsid w:val="005B5C47"/>
    <w:rsid w:val="005B5E0C"/>
    <w:rsid w:val="005B631D"/>
    <w:rsid w:val="005B7AF9"/>
    <w:rsid w:val="005C0DC9"/>
    <w:rsid w:val="005C1AB1"/>
    <w:rsid w:val="005C1FED"/>
    <w:rsid w:val="005C2FC3"/>
    <w:rsid w:val="005C30C0"/>
    <w:rsid w:val="005C4048"/>
    <w:rsid w:val="005C40C1"/>
    <w:rsid w:val="005C464A"/>
    <w:rsid w:val="005C6791"/>
    <w:rsid w:val="005C76E1"/>
    <w:rsid w:val="005C7F60"/>
    <w:rsid w:val="005D0EC8"/>
    <w:rsid w:val="005D1864"/>
    <w:rsid w:val="005D3620"/>
    <w:rsid w:val="005D447B"/>
    <w:rsid w:val="005D451C"/>
    <w:rsid w:val="005D490B"/>
    <w:rsid w:val="005D4EBA"/>
    <w:rsid w:val="005D595F"/>
    <w:rsid w:val="005D6CB3"/>
    <w:rsid w:val="005D6DBC"/>
    <w:rsid w:val="005E0088"/>
    <w:rsid w:val="005E04B2"/>
    <w:rsid w:val="005E05BE"/>
    <w:rsid w:val="005E07A6"/>
    <w:rsid w:val="005E0F06"/>
    <w:rsid w:val="005E1B16"/>
    <w:rsid w:val="005E1F74"/>
    <w:rsid w:val="005E3B37"/>
    <w:rsid w:val="005E3F2D"/>
    <w:rsid w:val="005E3FE2"/>
    <w:rsid w:val="005E53B4"/>
    <w:rsid w:val="005E546A"/>
    <w:rsid w:val="005E5D9E"/>
    <w:rsid w:val="005E5EA9"/>
    <w:rsid w:val="005E6116"/>
    <w:rsid w:val="005E6369"/>
    <w:rsid w:val="005E6930"/>
    <w:rsid w:val="005F053C"/>
    <w:rsid w:val="005F07B8"/>
    <w:rsid w:val="005F091A"/>
    <w:rsid w:val="005F1C58"/>
    <w:rsid w:val="005F2129"/>
    <w:rsid w:val="005F21FE"/>
    <w:rsid w:val="005F23ED"/>
    <w:rsid w:val="005F2AA7"/>
    <w:rsid w:val="005F2C13"/>
    <w:rsid w:val="005F2CB3"/>
    <w:rsid w:val="005F2EA0"/>
    <w:rsid w:val="005F30E6"/>
    <w:rsid w:val="005F3538"/>
    <w:rsid w:val="005F4921"/>
    <w:rsid w:val="005F4E62"/>
    <w:rsid w:val="005F5154"/>
    <w:rsid w:val="005F5410"/>
    <w:rsid w:val="005F5BE3"/>
    <w:rsid w:val="005F60E6"/>
    <w:rsid w:val="005F682A"/>
    <w:rsid w:val="005F7700"/>
    <w:rsid w:val="005F7969"/>
    <w:rsid w:val="005F7C49"/>
    <w:rsid w:val="005F7CEF"/>
    <w:rsid w:val="00600C8D"/>
    <w:rsid w:val="006016FF"/>
    <w:rsid w:val="006028B3"/>
    <w:rsid w:val="00602FBE"/>
    <w:rsid w:val="006032E1"/>
    <w:rsid w:val="006048AD"/>
    <w:rsid w:val="006053E6"/>
    <w:rsid w:val="00605F50"/>
    <w:rsid w:val="00606474"/>
    <w:rsid w:val="00606CFC"/>
    <w:rsid w:val="00606EDE"/>
    <w:rsid w:val="006074EF"/>
    <w:rsid w:val="00607A4F"/>
    <w:rsid w:val="0061031D"/>
    <w:rsid w:val="00610338"/>
    <w:rsid w:val="00610455"/>
    <w:rsid w:val="006105B1"/>
    <w:rsid w:val="00610ACC"/>
    <w:rsid w:val="00611002"/>
    <w:rsid w:val="00611352"/>
    <w:rsid w:val="00612532"/>
    <w:rsid w:val="00612ED6"/>
    <w:rsid w:val="00612F62"/>
    <w:rsid w:val="00613577"/>
    <w:rsid w:val="00613EE3"/>
    <w:rsid w:val="006147B7"/>
    <w:rsid w:val="00614EF7"/>
    <w:rsid w:val="006154A8"/>
    <w:rsid w:val="0061550E"/>
    <w:rsid w:val="0061558D"/>
    <w:rsid w:val="0061598E"/>
    <w:rsid w:val="00615DCA"/>
    <w:rsid w:val="00617465"/>
    <w:rsid w:val="0061766F"/>
    <w:rsid w:val="006202C1"/>
    <w:rsid w:val="00620CA8"/>
    <w:rsid w:val="00621E90"/>
    <w:rsid w:val="00622311"/>
    <w:rsid w:val="00622F0A"/>
    <w:rsid w:val="00623512"/>
    <w:rsid w:val="00623C20"/>
    <w:rsid w:val="00623EAE"/>
    <w:rsid w:val="006248EF"/>
    <w:rsid w:val="00624999"/>
    <w:rsid w:val="006249D6"/>
    <w:rsid w:val="006249FB"/>
    <w:rsid w:val="006250E8"/>
    <w:rsid w:val="006253A9"/>
    <w:rsid w:val="006263AB"/>
    <w:rsid w:val="006279B5"/>
    <w:rsid w:val="00627A95"/>
    <w:rsid w:val="00627D99"/>
    <w:rsid w:val="00630BA5"/>
    <w:rsid w:val="00630BD0"/>
    <w:rsid w:val="00630F43"/>
    <w:rsid w:val="00631390"/>
    <w:rsid w:val="006315EE"/>
    <w:rsid w:val="00631B0D"/>
    <w:rsid w:val="006322A7"/>
    <w:rsid w:val="00632F0B"/>
    <w:rsid w:val="00633044"/>
    <w:rsid w:val="00633590"/>
    <w:rsid w:val="00633886"/>
    <w:rsid w:val="00633F88"/>
    <w:rsid w:val="006344FF"/>
    <w:rsid w:val="006345F2"/>
    <w:rsid w:val="00634881"/>
    <w:rsid w:val="00635694"/>
    <w:rsid w:val="006379D2"/>
    <w:rsid w:val="00637EC7"/>
    <w:rsid w:val="00640166"/>
    <w:rsid w:val="00640DD8"/>
    <w:rsid w:val="00641260"/>
    <w:rsid w:val="00641935"/>
    <w:rsid w:val="00641A26"/>
    <w:rsid w:val="00642312"/>
    <w:rsid w:val="00642552"/>
    <w:rsid w:val="00643F68"/>
    <w:rsid w:val="00644134"/>
    <w:rsid w:val="00645C00"/>
    <w:rsid w:val="0064677C"/>
    <w:rsid w:val="006468B8"/>
    <w:rsid w:val="00647475"/>
    <w:rsid w:val="00647BBB"/>
    <w:rsid w:val="00647E53"/>
    <w:rsid w:val="0065003F"/>
    <w:rsid w:val="00651B41"/>
    <w:rsid w:val="0065205B"/>
    <w:rsid w:val="00652FAD"/>
    <w:rsid w:val="0065340E"/>
    <w:rsid w:val="006537BE"/>
    <w:rsid w:val="006543EE"/>
    <w:rsid w:val="00655AC6"/>
    <w:rsid w:val="00655DA8"/>
    <w:rsid w:val="006562F0"/>
    <w:rsid w:val="00656522"/>
    <w:rsid w:val="00656B6B"/>
    <w:rsid w:val="00656BE7"/>
    <w:rsid w:val="0066025E"/>
    <w:rsid w:val="006602FF"/>
    <w:rsid w:val="006606BC"/>
    <w:rsid w:val="00660A27"/>
    <w:rsid w:val="00660D44"/>
    <w:rsid w:val="00660FE8"/>
    <w:rsid w:val="00661859"/>
    <w:rsid w:val="0066189D"/>
    <w:rsid w:val="00661EC7"/>
    <w:rsid w:val="0066224E"/>
    <w:rsid w:val="00662834"/>
    <w:rsid w:val="00662C2D"/>
    <w:rsid w:val="00662D8F"/>
    <w:rsid w:val="00663788"/>
    <w:rsid w:val="00663ADC"/>
    <w:rsid w:val="00663C0A"/>
    <w:rsid w:val="00663FAE"/>
    <w:rsid w:val="00665143"/>
    <w:rsid w:val="00665512"/>
    <w:rsid w:val="00667420"/>
    <w:rsid w:val="0067021A"/>
    <w:rsid w:val="0067023F"/>
    <w:rsid w:val="006718C8"/>
    <w:rsid w:val="00672674"/>
    <w:rsid w:val="006731D5"/>
    <w:rsid w:val="00673976"/>
    <w:rsid w:val="006739FB"/>
    <w:rsid w:val="00674131"/>
    <w:rsid w:val="006749B5"/>
    <w:rsid w:val="00674D6F"/>
    <w:rsid w:val="006752F1"/>
    <w:rsid w:val="006755C3"/>
    <w:rsid w:val="00675D6E"/>
    <w:rsid w:val="00676207"/>
    <w:rsid w:val="00676D8F"/>
    <w:rsid w:val="00677D5F"/>
    <w:rsid w:val="00677F79"/>
    <w:rsid w:val="006808BC"/>
    <w:rsid w:val="00681312"/>
    <w:rsid w:val="00681617"/>
    <w:rsid w:val="00681C79"/>
    <w:rsid w:val="00682904"/>
    <w:rsid w:val="00682F53"/>
    <w:rsid w:val="006830E5"/>
    <w:rsid w:val="0068339A"/>
    <w:rsid w:val="006833E9"/>
    <w:rsid w:val="006839FE"/>
    <w:rsid w:val="00683BC2"/>
    <w:rsid w:val="00684150"/>
    <w:rsid w:val="00686434"/>
    <w:rsid w:val="00686536"/>
    <w:rsid w:val="0068666F"/>
    <w:rsid w:val="006866FF"/>
    <w:rsid w:val="00686A67"/>
    <w:rsid w:val="00686E69"/>
    <w:rsid w:val="00686F37"/>
    <w:rsid w:val="0068707E"/>
    <w:rsid w:val="00687497"/>
    <w:rsid w:val="00691781"/>
    <w:rsid w:val="006919E5"/>
    <w:rsid w:val="00692827"/>
    <w:rsid w:val="00692AB6"/>
    <w:rsid w:val="00693092"/>
    <w:rsid w:val="0069333F"/>
    <w:rsid w:val="00693692"/>
    <w:rsid w:val="00693A46"/>
    <w:rsid w:val="00693B86"/>
    <w:rsid w:val="006943C0"/>
    <w:rsid w:val="006955E8"/>
    <w:rsid w:val="0069571D"/>
    <w:rsid w:val="006958B8"/>
    <w:rsid w:val="006959AE"/>
    <w:rsid w:val="00695FBA"/>
    <w:rsid w:val="00695FC5"/>
    <w:rsid w:val="006963FB"/>
    <w:rsid w:val="00696A84"/>
    <w:rsid w:val="00696C0E"/>
    <w:rsid w:val="00696FA3"/>
    <w:rsid w:val="00697087"/>
    <w:rsid w:val="0069776A"/>
    <w:rsid w:val="00697EEE"/>
    <w:rsid w:val="006A0291"/>
    <w:rsid w:val="006A038D"/>
    <w:rsid w:val="006A0D95"/>
    <w:rsid w:val="006A0E94"/>
    <w:rsid w:val="006A1146"/>
    <w:rsid w:val="006A1B85"/>
    <w:rsid w:val="006A1F68"/>
    <w:rsid w:val="006A2C46"/>
    <w:rsid w:val="006A3091"/>
    <w:rsid w:val="006A37A2"/>
    <w:rsid w:val="006A4172"/>
    <w:rsid w:val="006A42A1"/>
    <w:rsid w:val="006A554A"/>
    <w:rsid w:val="006A5EDB"/>
    <w:rsid w:val="006A618E"/>
    <w:rsid w:val="006A6DA9"/>
    <w:rsid w:val="006A6EAD"/>
    <w:rsid w:val="006A6FDB"/>
    <w:rsid w:val="006A779F"/>
    <w:rsid w:val="006B032B"/>
    <w:rsid w:val="006B04D8"/>
    <w:rsid w:val="006B0661"/>
    <w:rsid w:val="006B0B6D"/>
    <w:rsid w:val="006B162E"/>
    <w:rsid w:val="006B16EE"/>
    <w:rsid w:val="006B2620"/>
    <w:rsid w:val="006B26D7"/>
    <w:rsid w:val="006B2787"/>
    <w:rsid w:val="006B28F0"/>
    <w:rsid w:val="006B2EA7"/>
    <w:rsid w:val="006B3121"/>
    <w:rsid w:val="006B3EFA"/>
    <w:rsid w:val="006B4205"/>
    <w:rsid w:val="006B44CC"/>
    <w:rsid w:val="006B451D"/>
    <w:rsid w:val="006B4746"/>
    <w:rsid w:val="006B4D43"/>
    <w:rsid w:val="006B74D9"/>
    <w:rsid w:val="006B7B45"/>
    <w:rsid w:val="006C001D"/>
    <w:rsid w:val="006C0256"/>
    <w:rsid w:val="006C07D3"/>
    <w:rsid w:val="006C093D"/>
    <w:rsid w:val="006C0C92"/>
    <w:rsid w:val="006C15B7"/>
    <w:rsid w:val="006C185C"/>
    <w:rsid w:val="006C2134"/>
    <w:rsid w:val="006C24E9"/>
    <w:rsid w:val="006C28EC"/>
    <w:rsid w:val="006C3274"/>
    <w:rsid w:val="006C3A5C"/>
    <w:rsid w:val="006C4EC2"/>
    <w:rsid w:val="006C561B"/>
    <w:rsid w:val="006C566D"/>
    <w:rsid w:val="006C5769"/>
    <w:rsid w:val="006C66DC"/>
    <w:rsid w:val="006C69E9"/>
    <w:rsid w:val="006C75E7"/>
    <w:rsid w:val="006C7F5A"/>
    <w:rsid w:val="006D006E"/>
    <w:rsid w:val="006D0415"/>
    <w:rsid w:val="006D0668"/>
    <w:rsid w:val="006D069D"/>
    <w:rsid w:val="006D06CF"/>
    <w:rsid w:val="006D074D"/>
    <w:rsid w:val="006D0A73"/>
    <w:rsid w:val="006D11C8"/>
    <w:rsid w:val="006D1673"/>
    <w:rsid w:val="006D20E4"/>
    <w:rsid w:val="006D2C6E"/>
    <w:rsid w:val="006D2D13"/>
    <w:rsid w:val="006D3020"/>
    <w:rsid w:val="006D3388"/>
    <w:rsid w:val="006D3687"/>
    <w:rsid w:val="006D38A8"/>
    <w:rsid w:val="006D39FD"/>
    <w:rsid w:val="006D3C53"/>
    <w:rsid w:val="006D3CE1"/>
    <w:rsid w:val="006D4671"/>
    <w:rsid w:val="006D4808"/>
    <w:rsid w:val="006D515F"/>
    <w:rsid w:val="006D5B95"/>
    <w:rsid w:val="006D65A5"/>
    <w:rsid w:val="006D669F"/>
    <w:rsid w:val="006D6816"/>
    <w:rsid w:val="006D6887"/>
    <w:rsid w:val="006D69B9"/>
    <w:rsid w:val="006D7DDA"/>
    <w:rsid w:val="006E08C6"/>
    <w:rsid w:val="006E09EB"/>
    <w:rsid w:val="006E0BD3"/>
    <w:rsid w:val="006E164D"/>
    <w:rsid w:val="006E1BA3"/>
    <w:rsid w:val="006E1E10"/>
    <w:rsid w:val="006E21F3"/>
    <w:rsid w:val="006E2AC5"/>
    <w:rsid w:val="006E32D9"/>
    <w:rsid w:val="006E3358"/>
    <w:rsid w:val="006E37BB"/>
    <w:rsid w:val="006E3B16"/>
    <w:rsid w:val="006E4E7E"/>
    <w:rsid w:val="006E5212"/>
    <w:rsid w:val="006E5637"/>
    <w:rsid w:val="006E580A"/>
    <w:rsid w:val="006E5CCB"/>
    <w:rsid w:val="006E630B"/>
    <w:rsid w:val="006E7036"/>
    <w:rsid w:val="006F0963"/>
    <w:rsid w:val="006F1179"/>
    <w:rsid w:val="006F131C"/>
    <w:rsid w:val="006F191C"/>
    <w:rsid w:val="006F1E54"/>
    <w:rsid w:val="006F1F94"/>
    <w:rsid w:val="006F251A"/>
    <w:rsid w:val="006F255A"/>
    <w:rsid w:val="006F25DF"/>
    <w:rsid w:val="006F26AA"/>
    <w:rsid w:val="006F271D"/>
    <w:rsid w:val="006F29CD"/>
    <w:rsid w:val="006F2DEF"/>
    <w:rsid w:val="006F36AE"/>
    <w:rsid w:val="006F37C1"/>
    <w:rsid w:val="006F4556"/>
    <w:rsid w:val="006F4A89"/>
    <w:rsid w:val="006F5037"/>
    <w:rsid w:val="006F5B63"/>
    <w:rsid w:val="006F666D"/>
    <w:rsid w:val="006F721A"/>
    <w:rsid w:val="006F75D0"/>
    <w:rsid w:val="0070022A"/>
    <w:rsid w:val="0070049B"/>
    <w:rsid w:val="00700F2D"/>
    <w:rsid w:val="00703CC5"/>
    <w:rsid w:val="00703E90"/>
    <w:rsid w:val="00704246"/>
    <w:rsid w:val="0070506D"/>
    <w:rsid w:val="00705165"/>
    <w:rsid w:val="007059D2"/>
    <w:rsid w:val="00705F2F"/>
    <w:rsid w:val="007061B2"/>
    <w:rsid w:val="0070654F"/>
    <w:rsid w:val="00706782"/>
    <w:rsid w:val="00706D4D"/>
    <w:rsid w:val="007070CB"/>
    <w:rsid w:val="007077E9"/>
    <w:rsid w:val="007103D9"/>
    <w:rsid w:val="007105D1"/>
    <w:rsid w:val="00711619"/>
    <w:rsid w:val="00711A77"/>
    <w:rsid w:val="00711D92"/>
    <w:rsid w:val="00711FCC"/>
    <w:rsid w:val="007122F4"/>
    <w:rsid w:val="007123AB"/>
    <w:rsid w:val="007129A4"/>
    <w:rsid w:val="00712A5B"/>
    <w:rsid w:val="00712C07"/>
    <w:rsid w:val="007130A1"/>
    <w:rsid w:val="00714440"/>
    <w:rsid w:val="007145FE"/>
    <w:rsid w:val="00714964"/>
    <w:rsid w:val="00714AE6"/>
    <w:rsid w:val="0071521A"/>
    <w:rsid w:val="00715820"/>
    <w:rsid w:val="0071663A"/>
    <w:rsid w:val="00716935"/>
    <w:rsid w:val="00717AD8"/>
    <w:rsid w:val="00717E5B"/>
    <w:rsid w:val="00717F8C"/>
    <w:rsid w:val="007210A5"/>
    <w:rsid w:val="00724086"/>
    <w:rsid w:val="007242D7"/>
    <w:rsid w:val="00724C00"/>
    <w:rsid w:val="00724F01"/>
    <w:rsid w:val="0072514B"/>
    <w:rsid w:val="00726744"/>
    <w:rsid w:val="0072691C"/>
    <w:rsid w:val="00726D1A"/>
    <w:rsid w:val="00727161"/>
    <w:rsid w:val="00727526"/>
    <w:rsid w:val="00727549"/>
    <w:rsid w:val="00727D37"/>
    <w:rsid w:val="007301D8"/>
    <w:rsid w:val="00731AA5"/>
    <w:rsid w:val="00731B11"/>
    <w:rsid w:val="00732957"/>
    <w:rsid w:val="00732B2E"/>
    <w:rsid w:val="007333A6"/>
    <w:rsid w:val="00733852"/>
    <w:rsid w:val="00733F61"/>
    <w:rsid w:val="007349C3"/>
    <w:rsid w:val="00734C39"/>
    <w:rsid w:val="0073587E"/>
    <w:rsid w:val="00735D22"/>
    <w:rsid w:val="007362C1"/>
    <w:rsid w:val="00736413"/>
    <w:rsid w:val="007364D1"/>
    <w:rsid w:val="007369B9"/>
    <w:rsid w:val="00736C6C"/>
    <w:rsid w:val="007375D0"/>
    <w:rsid w:val="00737816"/>
    <w:rsid w:val="00737D45"/>
    <w:rsid w:val="00737E58"/>
    <w:rsid w:val="007406BC"/>
    <w:rsid w:val="00741BB7"/>
    <w:rsid w:val="00742495"/>
    <w:rsid w:val="007433A5"/>
    <w:rsid w:val="00743C5B"/>
    <w:rsid w:val="00745D44"/>
    <w:rsid w:val="007467A4"/>
    <w:rsid w:val="00746AB0"/>
    <w:rsid w:val="007473D0"/>
    <w:rsid w:val="00747DBE"/>
    <w:rsid w:val="00747FB0"/>
    <w:rsid w:val="007500A8"/>
    <w:rsid w:val="007501F6"/>
    <w:rsid w:val="007502C4"/>
    <w:rsid w:val="007504EC"/>
    <w:rsid w:val="0075061D"/>
    <w:rsid w:val="00750C7B"/>
    <w:rsid w:val="007513C1"/>
    <w:rsid w:val="007514BF"/>
    <w:rsid w:val="0075373D"/>
    <w:rsid w:val="00755205"/>
    <w:rsid w:val="00755610"/>
    <w:rsid w:val="007557C7"/>
    <w:rsid w:val="007624AE"/>
    <w:rsid w:val="007625A7"/>
    <w:rsid w:val="00762722"/>
    <w:rsid w:val="00763459"/>
    <w:rsid w:val="00763A33"/>
    <w:rsid w:val="007656DC"/>
    <w:rsid w:val="00765EF6"/>
    <w:rsid w:val="00766720"/>
    <w:rsid w:val="00766B59"/>
    <w:rsid w:val="00766FCF"/>
    <w:rsid w:val="00767661"/>
    <w:rsid w:val="00767700"/>
    <w:rsid w:val="00767798"/>
    <w:rsid w:val="00767847"/>
    <w:rsid w:val="00767BB7"/>
    <w:rsid w:val="00767D82"/>
    <w:rsid w:val="00771127"/>
    <w:rsid w:val="00771138"/>
    <w:rsid w:val="0077183B"/>
    <w:rsid w:val="007735E3"/>
    <w:rsid w:val="007737AB"/>
    <w:rsid w:val="007737CA"/>
    <w:rsid w:val="007739F2"/>
    <w:rsid w:val="00774151"/>
    <w:rsid w:val="007756D7"/>
    <w:rsid w:val="00775794"/>
    <w:rsid w:val="0077585D"/>
    <w:rsid w:val="00775E9A"/>
    <w:rsid w:val="007767AA"/>
    <w:rsid w:val="00776B9C"/>
    <w:rsid w:val="00776BF0"/>
    <w:rsid w:val="00777C36"/>
    <w:rsid w:val="00777D3A"/>
    <w:rsid w:val="007805AD"/>
    <w:rsid w:val="007808A2"/>
    <w:rsid w:val="00780B83"/>
    <w:rsid w:val="00781478"/>
    <w:rsid w:val="00781CDD"/>
    <w:rsid w:val="00781E8D"/>
    <w:rsid w:val="007825DD"/>
    <w:rsid w:val="00782FF8"/>
    <w:rsid w:val="00783633"/>
    <w:rsid w:val="00783D37"/>
    <w:rsid w:val="00783EFD"/>
    <w:rsid w:val="007845B0"/>
    <w:rsid w:val="0078466D"/>
    <w:rsid w:val="00785457"/>
    <w:rsid w:val="007856A3"/>
    <w:rsid w:val="00785B95"/>
    <w:rsid w:val="00786E72"/>
    <w:rsid w:val="00786EE9"/>
    <w:rsid w:val="00786F9C"/>
    <w:rsid w:val="007874B7"/>
    <w:rsid w:val="0078773E"/>
    <w:rsid w:val="00787845"/>
    <w:rsid w:val="00787BE1"/>
    <w:rsid w:val="00787C44"/>
    <w:rsid w:val="00787F88"/>
    <w:rsid w:val="00790160"/>
    <w:rsid w:val="00791BBC"/>
    <w:rsid w:val="00791D9E"/>
    <w:rsid w:val="00793519"/>
    <w:rsid w:val="00793573"/>
    <w:rsid w:val="0079414C"/>
    <w:rsid w:val="00794407"/>
    <w:rsid w:val="00794684"/>
    <w:rsid w:val="0079495E"/>
    <w:rsid w:val="00794E1E"/>
    <w:rsid w:val="00794F3D"/>
    <w:rsid w:val="0079564A"/>
    <w:rsid w:val="0079591B"/>
    <w:rsid w:val="00795A66"/>
    <w:rsid w:val="00796192"/>
    <w:rsid w:val="00797DDF"/>
    <w:rsid w:val="007A12A8"/>
    <w:rsid w:val="007A1D6E"/>
    <w:rsid w:val="007A2B02"/>
    <w:rsid w:val="007A31B7"/>
    <w:rsid w:val="007A33D2"/>
    <w:rsid w:val="007A356D"/>
    <w:rsid w:val="007A3A18"/>
    <w:rsid w:val="007A4101"/>
    <w:rsid w:val="007A4778"/>
    <w:rsid w:val="007A49B5"/>
    <w:rsid w:val="007A4C0A"/>
    <w:rsid w:val="007A4C41"/>
    <w:rsid w:val="007A5C55"/>
    <w:rsid w:val="007A5E80"/>
    <w:rsid w:val="007A60FE"/>
    <w:rsid w:val="007A714E"/>
    <w:rsid w:val="007A7A6B"/>
    <w:rsid w:val="007B00A5"/>
    <w:rsid w:val="007B0635"/>
    <w:rsid w:val="007B1E23"/>
    <w:rsid w:val="007B2450"/>
    <w:rsid w:val="007B2E44"/>
    <w:rsid w:val="007B398F"/>
    <w:rsid w:val="007B43BA"/>
    <w:rsid w:val="007B6125"/>
    <w:rsid w:val="007B6468"/>
    <w:rsid w:val="007B6822"/>
    <w:rsid w:val="007B72E3"/>
    <w:rsid w:val="007B766B"/>
    <w:rsid w:val="007C04E5"/>
    <w:rsid w:val="007C15EA"/>
    <w:rsid w:val="007C1C53"/>
    <w:rsid w:val="007C1E3D"/>
    <w:rsid w:val="007C2005"/>
    <w:rsid w:val="007C2324"/>
    <w:rsid w:val="007C23FA"/>
    <w:rsid w:val="007C2D3A"/>
    <w:rsid w:val="007C3175"/>
    <w:rsid w:val="007C3774"/>
    <w:rsid w:val="007C3BD3"/>
    <w:rsid w:val="007C4ADC"/>
    <w:rsid w:val="007C5557"/>
    <w:rsid w:val="007C5C20"/>
    <w:rsid w:val="007C6054"/>
    <w:rsid w:val="007C6B12"/>
    <w:rsid w:val="007C6B69"/>
    <w:rsid w:val="007C700F"/>
    <w:rsid w:val="007C7D5E"/>
    <w:rsid w:val="007D063E"/>
    <w:rsid w:val="007D126C"/>
    <w:rsid w:val="007D250C"/>
    <w:rsid w:val="007D284F"/>
    <w:rsid w:val="007D3A08"/>
    <w:rsid w:val="007D3CAC"/>
    <w:rsid w:val="007D423E"/>
    <w:rsid w:val="007D448D"/>
    <w:rsid w:val="007D4E1B"/>
    <w:rsid w:val="007D54E7"/>
    <w:rsid w:val="007D5686"/>
    <w:rsid w:val="007D6D77"/>
    <w:rsid w:val="007D6F0A"/>
    <w:rsid w:val="007D71BB"/>
    <w:rsid w:val="007D739A"/>
    <w:rsid w:val="007D7AFE"/>
    <w:rsid w:val="007E0A79"/>
    <w:rsid w:val="007E15F2"/>
    <w:rsid w:val="007E2096"/>
    <w:rsid w:val="007E22B2"/>
    <w:rsid w:val="007E239C"/>
    <w:rsid w:val="007E281E"/>
    <w:rsid w:val="007E29BB"/>
    <w:rsid w:val="007E32DF"/>
    <w:rsid w:val="007E4567"/>
    <w:rsid w:val="007E47B3"/>
    <w:rsid w:val="007E4859"/>
    <w:rsid w:val="007E5299"/>
    <w:rsid w:val="007E541A"/>
    <w:rsid w:val="007E5EE0"/>
    <w:rsid w:val="007E631C"/>
    <w:rsid w:val="007E6A7E"/>
    <w:rsid w:val="007E726D"/>
    <w:rsid w:val="007E7924"/>
    <w:rsid w:val="007E7BAD"/>
    <w:rsid w:val="007F029E"/>
    <w:rsid w:val="007F08F6"/>
    <w:rsid w:val="007F139B"/>
    <w:rsid w:val="007F183D"/>
    <w:rsid w:val="007F1A44"/>
    <w:rsid w:val="007F1ACD"/>
    <w:rsid w:val="007F1BF5"/>
    <w:rsid w:val="007F27C8"/>
    <w:rsid w:val="007F2E81"/>
    <w:rsid w:val="007F3783"/>
    <w:rsid w:val="007F37F5"/>
    <w:rsid w:val="007F3BF4"/>
    <w:rsid w:val="007F3CF8"/>
    <w:rsid w:val="007F3F00"/>
    <w:rsid w:val="007F401D"/>
    <w:rsid w:val="007F5377"/>
    <w:rsid w:val="007F6537"/>
    <w:rsid w:val="007F686E"/>
    <w:rsid w:val="007F6971"/>
    <w:rsid w:val="007F74C5"/>
    <w:rsid w:val="007F7983"/>
    <w:rsid w:val="007F7E53"/>
    <w:rsid w:val="008006CE"/>
    <w:rsid w:val="00800757"/>
    <w:rsid w:val="00800A2B"/>
    <w:rsid w:val="00801D3F"/>
    <w:rsid w:val="00802150"/>
    <w:rsid w:val="00802785"/>
    <w:rsid w:val="00803741"/>
    <w:rsid w:val="008045F5"/>
    <w:rsid w:val="008053A5"/>
    <w:rsid w:val="008056F7"/>
    <w:rsid w:val="00806283"/>
    <w:rsid w:val="0080649F"/>
    <w:rsid w:val="00807A74"/>
    <w:rsid w:val="00811F72"/>
    <w:rsid w:val="00812B71"/>
    <w:rsid w:val="00813640"/>
    <w:rsid w:val="00814118"/>
    <w:rsid w:val="008141CC"/>
    <w:rsid w:val="00814214"/>
    <w:rsid w:val="00814CDC"/>
    <w:rsid w:val="0081535E"/>
    <w:rsid w:val="00816862"/>
    <w:rsid w:val="00817606"/>
    <w:rsid w:val="0082019C"/>
    <w:rsid w:val="008201FE"/>
    <w:rsid w:val="00821FA1"/>
    <w:rsid w:val="008221BF"/>
    <w:rsid w:val="00822399"/>
    <w:rsid w:val="008227AB"/>
    <w:rsid w:val="00822AAE"/>
    <w:rsid w:val="00822E3C"/>
    <w:rsid w:val="008234FA"/>
    <w:rsid w:val="00823B08"/>
    <w:rsid w:val="00824851"/>
    <w:rsid w:val="00824CFC"/>
    <w:rsid w:val="00825294"/>
    <w:rsid w:val="0082749D"/>
    <w:rsid w:val="008275C8"/>
    <w:rsid w:val="00827CA1"/>
    <w:rsid w:val="0083036F"/>
    <w:rsid w:val="00830551"/>
    <w:rsid w:val="00831722"/>
    <w:rsid w:val="00832BE7"/>
    <w:rsid w:val="008332DB"/>
    <w:rsid w:val="00833353"/>
    <w:rsid w:val="00833418"/>
    <w:rsid w:val="0083468E"/>
    <w:rsid w:val="008353FD"/>
    <w:rsid w:val="00835AAD"/>
    <w:rsid w:val="00835C1D"/>
    <w:rsid w:val="008361FC"/>
    <w:rsid w:val="00836BC6"/>
    <w:rsid w:val="00836D41"/>
    <w:rsid w:val="0083798F"/>
    <w:rsid w:val="00837C5A"/>
    <w:rsid w:val="00840518"/>
    <w:rsid w:val="00841C3D"/>
    <w:rsid w:val="00841C46"/>
    <w:rsid w:val="0084213D"/>
    <w:rsid w:val="0084251C"/>
    <w:rsid w:val="008428B0"/>
    <w:rsid w:val="00842CE0"/>
    <w:rsid w:val="00843A8D"/>
    <w:rsid w:val="00843BD2"/>
    <w:rsid w:val="00843CBD"/>
    <w:rsid w:val="00843E7B"/>
    <w:rsid w:val="0084454C"/>
    <w:rsid w:val="00844E60"/>
    <w:rsid w:val="008450FC"/>
    <w:rsid w:val="00845269"/>
    <w:rsid w:val="008457BD"/>
    <w:rsid w:val="00845D2F"/>
    <w:rsid w:val="008460AB"/>
    <w:rsid w:val="008462E4"/>
    <w:rsid w:val="008465CE"/>
    <w:rsid w:val="00847751"/>
    <w:rsid w:val="0084777F"/>
    <w:rsid w:val="00847980"/>
    <w:rsid w:val="00847A5D"/>
    <w:rsid w:val="008507BE"/>
    <w:rsid w:val="00850F84"/>
    <w:rsid w:val="008510B3"/>
    <w:rsid w:val="008516D5"/>
    <w:rsid w:val="0085190A"/>
    <w:rsid w:val="00851E69"/>
    <w:rsid w:val="00852485"/>
    <w:rsid w:val="0085263F"/>
    <w:rsid w:val="00852644"/>
    <w:rsid w:val="00853321"/>
    <w:rsid w:val="00853A35"/>
    <w:rsid w:val="00853B8B"/>
    <w:rsid w:val="0085471B"/>
    <w:rsid w:val="0085523A"/>
    <w:rsid w:val="00855300"/>
    <w:rsid w:val="00855614"/>
    <w:rsid w:val="008556AA"/>
    <w:rsid w:val="008563FE"/>
    <w:rsid w:val="00857951"/>
    <w:rsid w:val="00860052"/>
    <w:rsid w:val="0086005D"/>
    <w:rsid w:val="008600E5"/>
    <w:rsid w:val="008600FB"/>
    <w:rsid w:val="0086110E"/>
    <w:rsid w:val="0086118C"/>
    <w:rsid w:val="00861307"/>
    <w:rsid w:val="00863275"/>
    <w:rsid w:val="008634AB"/>
    <w:rsid w:val="00863FD9"/>
    <w:rsid w:val="008640C8"/>
    <w:rsid w:val="00864B89"/>
    <w:rsid w:val="00865A7D"/>
    <w:rsid w:val="00866304"/>
    <w:rsid w:val="008664C2"/>
    <w:rsid w:val="008667B5"/>
    <w:rsid w:val="008670F4"/>
    <w:rsid w:val="00867445"/>
    <w:rsid w:val="0086779B"/>
    <w:rsid w:val="00870BAA"/>
    <w:rsid w:val="00870D85"/>
    <w:rsid w:val="0087166F"/>
    <w:rsid w:val="00871C0E"/>
    <w:rsid w:val="008727C4"/>
    <w:rsid w:val="00872DEC"/>
    <w:rsid w:val="00873026"/>
    <w:rsid w:val="008734BE"/>
    <w:rsid w:val="008736FA"/>
    <w:rsid w:val="008742DC"/>
    <w:rsid w:val="00874456"/>
    <w:rsid w:val="008744AC"/>
    <w:rsid w:val="008745B3"/>
    <w:rsid w:val="00874E84"/>
    <w:rsid w:val="00875703"/>
    <w:rsid w:val="008775B2"/>
    <w:rsid w:val="00880D7A"/>
    <w:rsid w:val="008825B4"/>
    <w:rsid w:val="008835CA"/>
    <w:rsid w:val="008839C0"/>
    <w:rsid w:val="00883CC9"/>
    <w:rsid w:val="00883DC3"/>
    <w:rsid w:val="00883E76"/>
    <w:rsid w:val="00884451"/>
    <w:rsid w:val="00884966"/>
    <w:rsid w:val="00884B49"/>
    <w:rsid w:val="00884EBA"/>
    <w:rsid w:val="0088688B"/>
    <w:rsid w:val="00887DE2"/>
    <w:rsid w:val="0089013C"/>
    <w:rsid w:val="008902B8"/>
    <w:rsid w:val="00890A8C"/>
    <w:rsid w:val="0089127F"/>
    <w:rsid w:val="00891595"/>
    <w:rsid w:val="00891960"/>
    <w:rsid w:val="008920FB"/>
    <w:rsid w:val="0089242B"/>
    <w:rsid w:val="00892811"/>
    <w:rsid w:val="008928CA"/>
    <w:rsid w:val="00893316"/>
    <w:rsid w:val="008936AE"/>
    <w:rsid w:val="00893CF5"/>
    <w:rsid w:val="00893FEB"/>
    <w:rsid w:val="00894337"/>
    <w:rsid w:val="00894C74"/>
    <w:rsid w:val="00894F47"/>
    <w:rsid w:val="0089531B"/>
    <w:rsid w:val="00896902"/>
    <w:rsid w:val="00896CB8"/>
    <w:rsid w:val="00896DFD"/>
    <w:rsid w:val="00897393"/>
    <w:rsid w:val="00897CEF"/>
    <w:rsid w:val="008A014D"/>
    <w:rsid w:val="008A080E"/>
    <w:rsid w:val="008A0A4F"/>
    <w:rsid w:val="008A0A5D"/>
    <w:rsid w:val="008A0D2B"/>
    <w:rsid w:val="008A0DE2"/>
    <w:rsid w:val="008A165B"/>
    <w:rsid w:val="008A2B97"/>
    <w:rsid w:val="008A30A3"/>
    <w:rsid w:val="008A3207"/>
    <w:rsid w:val="008A3EEF"/>
    <w:rsid w:val="008A476C"/>
    <w:rsid w:val="008A4DAF"/>
    <w:rsid w:val="008A5364"/>
    <w:rsid w:val="008A5719"/>
    <w:rsid w:val="008A5B35"/>
    <w:rsid w:val="008A5DBA"/>
    <w:rsid w:val="008A6519"/>
    <w:rsid w:val="008A7426"/>
    <w:rsid w:val="008A7DDE"/>
    <w:rsid w:val="008A7F82"/>
    <w:rsid w:val="008B047B"/>
    <w:rsid w:val="008B0A6B"/>
    <w:rsid w:val="008B221A"/>
    <w:rsid w:val="008B26CA"/>
    <w:rsid w:val="008B2C90"/>
    <w:rsid w:val="008B3019"/>
    <w:rsid w:val="008B350C"/>
    <w:rsid w:val="008B37B8"/>
    <w:rsid w:val="008B3DD5"/>
    <w:rsid w:val="008B3DE2"/>
    <w:rsid w:val="008B41B0"/>
    <w:rsid w:val="008B487D"/>
    <w:rsid w:val="008B58ED"/>
    <w:rsid w:val="008B60C4"/>
    <w:rsid w:val="008B6311"/>
    <w:rsid w:val="008B6821"/>
    <w:rsid w:val="008B6D40"/>
    <w:rsid w:val="008B7823"/>
    <w:rsid w:val="008B7E33"/>
    <w:rsid w:val="008C07D1"/>
    <w:rsid w:val="008C097D"/>
    <w:rsid w:val="008C199A"/>
    <w:rsid w:val="008C1DB7"/>
    <w:rsid w:val="008C231B"/>
    <w:rsid w:val="008C26A3"/>
    <w:rsid w:val="008C29C9"/>
    <w:rsid w:val="008C2A01"/>
    <w:rsid w:val="008C34E0"/>
    <w:rsid w:val="008C4D42"/>
    <w:rsid w:val="008C5019"/>
    <w:rsid w:val="008C51B2"/>
    <w:rsid w:val="008C54D9"/>
    <w:rsid w:val="008C59DA"/>
    <w:rsid w:val="008C65F8"/>
    <w:rsid w:val="008C6DAF"/>
    <w:rsid w:val="008C76AE"/>
    <w:rsid w:val="008C77A7"/>
    <w:rsid w:val="008C7CD8"/>
    <w:rsid w:val="008D05AE"/>
    <w:rsid w:val="008D0CB9"/>
    <w:rsid w:val="008D0E3D"/>
    <w:rsid w:val="008D1225"/>
    <w:rsid w:val="008D1DD1"/>
    <w:rsid w:val="008D2A44"/>
    <w:rsid w:val="008D2B47"/>
    <w:rsid w:val="008D31E5"/>
    <w:rsid w:val="008D362E"/>
    <w:rsid w:val="008D466D"/>
    <w:rsid w:val="008D4796"/>
    <w:rsid w:val="008D47DE"/>
    <w:rsid w:val="008D4868"/>
    <w:rsid w:val="008D49BD"/>
    <w:rsid w:val="008D5854"/>
    <w:rsid w:val="008D586E"/>
    <w:rsid w:val="008D665B"/>
    <w:rsid w:val="008D682D"/>
    <w:rsid w:val="008D6A10"/>
    <w:rsid w:val="008D6C76"/>
    <w:rsid w:val="008D6F55"/>
    <w:rsid w:val="008D709F"/>
    <w:rsid w:val="008D78E2"/>
    <w:rsid w:val="008D7CE8"/>
    <w:rsid w:val="008E0054"/>
    <w:rsid w:val="008E1BD9"/>
    <w:rsid w:val="008E1D9C"/>
    <w:rsid w:val="008E1E50"/>
    <w:rsid w:val="008E238A"/>
    <w:rsid w:val="008E28C4"/>
    <w:rsid w:val="008E2FBA"/>
    <w:rsid w:val="008E36FE"/>
    <w:rsid w:val="008E4D39"/>
    <w:rsid w:val="008E500F"/>
    <w:rsid w:val="008E50F2"/>
    <w:rsid w:val="008E5610"/>
    <w:rsid w:val="008E657D"/>
    <w:rsid w:val="008E6870"/>
    <w:rsid w:val="008E7115"/>
    <w:rsid w:val="008E7C92"/>
    <w:rsid w:val="008F01AF"/>
    <w:rsid w:val="008F05CD"/>
    <w:rsid w:val="008F06CB"/>
    <w:rsid w:val="008F0DE2"/>
    <w:rsid w:val="008F1B86"/>
    <w:rsid w:val="008F2622"/>
    <w:rsid w:val="008F2624"/>
    <w:rsid w:val="008F465D"/>
    <w:rsid w:val="008F4DE5"/>
    <w:rsid w:val="008F4E01"/>
    <w:rsid w:val="008F5074"/>
    <w:rsid w:val="008F55E0"/>
    <w:rsid w:val="008F5D8D"/>
    <w:rsid w:val="008F6105"/>
    <w:rsid w:val="008F6441"/>
    <w:rsid w:val="008F676C"/>
    <w:rsid w:val="008F692A"/>
    <w:rsid w:val="008F6CCB"/>
    <w:rsid w:val="008F75FE"/>
    <w:rsid w:val="009005B0"/>
    <w:rsid w:val="009006D7"/>
    <w:rsid w:val="00900950"/>
    <w:rsid w:val="0090171F"/>
    <w:rsid w:val="0090261D"/>
    <w:rsid w:val="0090276A"/>
    <w:rsid w:val="009030DD"/>
    <w:rsid w:val="00903182"/>
    <w:rsid w:val="0090329D"/>
    <w:rsid w:val="00903842"/>
    <w:rsid w:val="009040BA"/>
    <w:rsid w:val="00904E31"/>
    <w:rsid w:val="009058E5"/>
    <w:rsid w:val="009063FA"/>
    <w:rsid w:val="009066EF"/>
    <w:rsid w:val="00906E32"/>
    <w:rsid w:val="0090764A"/>
    <w:rsid w:val="00907A35"/>
    <w:rsid w:val="00907EF7"/>
    <w:rsid w:val="0091074F"/>
    <w:rsid w:val="009115BE"/>
    <w:rsid w:val="00911A5D"/>
    <w:rsid w:val="00912E96"/>
    <w:rsid w:val="00913594"/>
    <w:rsid w:val="00914063"/>
    <w:rsid w:val="0091416B"/>
    <w:rsid w:val="00914FD8"/>
    <w:rsid w:val="009155D2"/>
    <w:rsid w:val="00915858"/>
    <w:rsid w:val="00915A58"/>
    <w:rsid w:val="00915DFF"/>
    <w:rsid w:val="009161F8"/>
    <w:rsid w:val="00916272"/>
    <w:rsid w:val="009163C2"/>
    <w:rsid w:val="0091695D"/>
    <w:rsid w:val="00917658"/>
    <w:rsid w:val="009178A4"/>
    <w:rsid w:val="00920726"/>
    <w:rsid w:val="00920896"/>
    <w:rsid w:val="009211E5"/>
    <w:rsid w:val="00921475"/>
    <w:rsid w:val="00921F18"/>
    <w:rsid w:val="00922357"/>
    <w:rsid w:val="00923FF3"/>
    <w:rsid w:val="009259C1"/>
    <w:rsid w:val="00925F08"/>
    <w:rsid w:val="00926074"/>
    <w:rsid w:val="0092669C"/>
    <w:rsid w:val="00926835"/>
    <w:rsid w:val="0092778B"/>
    <w:rsid w:val="0092793D"/>
    <w:rsid w:val="00930094"/>
    <w:rsid w:val="009301D8"/>
    <w:rsid w:val="0093041F"/>
    <w:rsid w:val="009306D0"/>
    <w:rsid w:val="0093070C"/>
    <w:rsid w:val="00930AF8"/>
    <w:rsid w:val="00932DE9"/>
    <w:rsid w:val="0093384C"/>
    <w:rsid w:val="00933B18"/>
    <w:rsid w:val="00933BFA"/>
    <w:rsid w:val="00933C46"/>
    <w:rsid w:val="009348F9"/>
    <w:rsid w:val="00934BAC"/>
    <w:rsid w:val="00934E7D"/>
    <w:rsid w:val="00934E95"/>
    <w:rsid w:val="00935284"/>
    <w:rsid w:val="0093556E"/>
    <w:rsid w:val="00935AFE"/>
    <w:rsid w:val="009361B2"/>
    <w:rsid w:val="00936916"/>
    <w:rsid w:val="00936A2C"/>
    <w:rsid w:val="009375AC"/>
    <w:rsid w:val="009378B3"/>
    <w:rsid w:val="00937A9D"/>
    <w:rsid w:val="00940790"/>
    <w:rsid w:val="00940D12"/>
    <w:rsid w:val="00942733"/>
    <w:rsid w:val="00942F97"/>
    <w:rsid w:val="009430D8"/>
    <w:rsid w:val="0094351F"/>
    <w:rsid w:val="0094370B"/>
    <w:rsid w:val="009442F7"/>
    <w:rsid w:val="00944991"/>
    <w:rsid w:val="00944FB1"/>
    <w:rsid w:val="0094755F"/>
    <w:rsid w:val="00947CE5"/>
    <w:rsid w:val="009500B0"/>
    <w:rsid w:val="009500C5"/>
    <w:rsid w:val="00950C74"/>
    <w:rsid w:val="00951189"/>
    <w:rsid w:val="00952447"/>
    <w:rsid w:val="00952869"/>
    <w:rsid w:val="00952BE6"/>
    <w:rsid w:val="00953074"/>
    <w:rsid w:val="009535A9"/>
    <w:rsid w:val="00953F92"/>
    <w:rsid w:val="00954352"/>
    <w:rsid w:val="0095462A"/>
    <w:rsid w:val="00954942"/>
    <w:rsid w:val="00954AB5"/>
    <w:rsid w:val="009552D2"/>
    <w:rsid w:val="00956D89"/>
    <w:rsid w:val="00957A24"/>
    <w:rsid w:val="00960329"/>
    <w:rsid w:val="009606CB"/>
    <w:rsid w:val="00960F00"/>
    <w:rsid w:val="0096147E"/>
    <w:rsid w:val="009619EF"/>
    <w:rsid w:val="00961C71"/>
    <w:rsid w:val="009624AF"/>
    <w:rsid w:val="00962B76"/>
    <w:rsid w:val="00962C3B"/>
    <w:rsid w:val="00962DC6"/>
    <w:rsid w:val="00963264"/>
    <w:rsid w:val="009641D2"/>
    <w:rsid w:val="00964DD8"/>
    <w:rsid w:val="00965D5B"/>
    <w:rsid w:val="00965F47"/>
    <w:rsid w:val="00966BAF"/>
    <w:rsid w:val="00967DBC"/>
    <w:rsid w:val="00970073"/>
    <w:rsid w:val="00970D6C"/>
    <w:rsid w:val="00970FB8"/>
    <w:rsid w:val="00971D36"/>
    <w:rsid w:val="00971FDE"/>
    <w:rsid w:val="009720DD"/>
    <w:rsid w:val="00972583"/>
    <w:rsid w:val="009727CE"/>
    <w:rsid w:val="0097287F"/>
    <w:rsid w:val="00973118"/>
    <w:rsid w:val="00973548"/>
    <w:rsid w:val="00974062"/>
    <w:rsid w:val="009753C4"/>
    <w:rsid w:val="009758CC"/>
    <w:rsid w:val="00975B12"/>
    <w:rsid w:val="00975F00"/>
    <w:rsid w:val="00975F5C"/>
    <w:rsid w:val="00976432"/>
    <w:rsid w:val="00977EC9"/>
    <w:rsid w:val="00980440"/>
    <w:rsid w:val="00981801"/>
    <w:rsid w:val="00981CD6"/>
    <w:rsid w:val="00985102"/>
    <w:rsid w:val="00985C9D"/>
    <w:rsid w:val="0098606E"/>
    <w:rsid w:val="009864AF"/>
    <w:rsid w:val="00986A6E"/>
    <w:rsid w:val="00990535"/>
    <w:rsid w:val="00991551"/>
    <w:rsid w:val="009917AA"/>
    <w:rsid w:val="00991803"/>
    <w:rsid w:val="00991D15"/>
    <w:rsid w:val="00991E71"/>
    <w:rsid w:val="009923C4"/>
    <w:rsid w:val="00992F75"/>
    <w:rsid w:val="0099337D"/>
    <w:rsid w:val="00993B9A"/>
    <w:rsid w:val="009946CD"/>
    <w:rsid w:val="00996560"/>
    <w:rsid w:val="0099691F"/>
    <w:rsid w:val="00996E5A"/>
    <w:rsid w:val="00997377"/>
    <w:rsid w:val="0099784B"/>
    <w:rsid w:val="00997BC7"/>
    <w:rsid w:val="009A0142"/>
    <w:rsid w:val="009A10F1"/>
    <w:rsid w:val="009A158A"/>
    <w:rsid w:val="009A1BA8"/>
    <w:rsid w:val="009A2222"/>
    <w:rsid w:val="009A23C6"/>
    <w:rsid w:val="009A26BA"/>
    <w:rsid w:val="009A3B6C"/>
    <w:rsid w:val="009A452D"/>
    <w:rsid w:val="009A4577"/>
    <w:rsid w:val="009A45DF"/>
    <w:rsid w:val="009A4840"/>
    <w:rsid w:val="009A4E11"/>
    <w:rsid w:val="009A63C6"/>
    <w:rsid w:val="009A7687"/>
    <w:rsid w:val="009A77B4"/>
    <w:rsid w:val="009B1106"/>
    <w:rsid w:val="009B1387"/>
    <w:rsid w:val="009B15F4"/>
    <w:rsid w:val="009B3F6A"/>
    <w:rsid w:val="009B4864"/>
    <w:rsid w:val="009B4B94"/>
    <w:rsid w:val="009B4C6D"/>
    <w:rsid w:val="009B534A"/>
    <w:rsid w:val="009B548A"/>
    <w:rsid w:val="009B57F4"/>
    <w:rsid w:val="009B5ED3"/>
    <w:rsid w:val="009B698F"/>
    <w:rsid w:val="009B6EE6"/>
    <w:rsid w:val="009B72AD"/>
    <w:rsid w:val="009B7ECD"/>
    <w:rsid w:val="009C0F7B"/>
    <w:rsid w:val="009C12E3"/>
    <w:rsid w:val="009C1EEA"/>
    <w:rsid w:val="009C25DD"/>
    <w:rsid w:val="009C3F95"/>
    <w:rsid w:val="009C4338"/>
    <w:rsid w:val="009C4AF9"/>
    <w:rsid w:val="009C4DC1"/>
    <w:rsid w:val="009C4ED7"/>
    <w:rsid w:val="009C5904"/>
    <w:rsid w:val="009C6CE8"/>
    <w:rsid w:val="009D0247"/>
    <w:rsid w:val="009D03C5"/>
    <w:rsid w:val="009D121A"/>
    <w:rsid w:val="009D1B56"/>
    <w:rsid w:val="009D1DA4"/>
    <w:rsid w:val="009D1FD2"/>
    <w:rsid w:val="009D21D5"/>
    <w:rsid w:val="009D3B42"/>
    <w:rsid w:val="009D4ABD"/>
    <w:rsid w:val="009D4E92"/>
    <w:rsid w:val="009D66C1"/>
    <w:rsid w:val="009E0162"/>
    <w:rsid w:val="009E053C"/>
    <w:rsid w:val="009E0C04"/>
    <w:rsid w:val="009E1809"/>
    <w:rsid w:val="009E210F"/>
    <w:rsid w:val="009E22AE"/>
    <w:rsid w:val="009E2AF3"/>
    <w:rsid w:val="009E2E63"/>
    <w:rsid w:val="009E31E9"/>
    <w:rsid w:val="009E3568"/>
    <w:rsid w:val="009E356F"/>
    <w:rsid w:val="009E3814"/>
    <w:rsid w:val="009E39DC"/>
    <w:rsid w:val="009E3D2E"/>
    <w:rsid w:val="009E3F2F"/>
    <w:rsid w:val="009E4CFF"/>
    <w:rsid w:val="009E5B17"/>
    <w:rsid w:val="009E7F16"/>
    <w:rsid w:val="009E7F6B"/>
    <w:rsid w:val="009F085F"/>
    <w:rsid w:val="009F0DBA"/>
    <w:rsid w:val="009F0F6A"/>
    <w:rsid w:val="009F12D8"/>
    <w:rsid w:val="009F164D"/>
    <w:rsid w:val="009F19BD"/>
    <w:rsid w:val="009F2A4D"/>
    <w:rsid w:val="009F36B6"/>
    <w:rsid w:val="009F4C64"/>
    <w:rsid w:val="009F646B"/>
    <w:rsid w:val="009F6E80"/>
    <w:rsid w:val="00A00063"/>
    <w:rsid w:val="00A001B4"/>
    <w:rsid w:val="00A00787"/>
    <w:rsid w:val="00A00830"/>
    <w:rsid w:val="00A00E11"/>
    <w:rsid w:val="00A00FE8"/>
    <w:rsid w:val="00A010CA"/>
    <w:rsid w:val="00A01176"/>
    <w:rsid w:val="00A014B0"/>
    <w:rsid w:val="00A01829"/>
    <w:rsid w:val="00A01F52"/>
    <w:rsid w:val="00A020BB"/>
    <w:rsid w:val="00A023DE"/>
    <w:rsid w:val="00A02644"/>
    <w:rsid w:val="00A02D00"/>
    <w:rsid w:val="00A033E4"/>
    <w:rsid w:val="00A03BA0"/>
    <w:rsid w:val="00A03CFC"/>
    <w:rsid w:val="00A04568"/>
    <w:rsid w:val="00A050D3"/>
    <w:rsid w:val="00A061FB"/>
    <w:rsid w:val="00A06480"/>
    <w:rsid w:val="00A06A7F"/>
    <w:rsid w:val="00A07CD3"/>
    <w:rsid w:val="00A1057E"/>
    <w:rsid w:val="00A10AA0"/>
    <w:rsid w:val="00A11BC2"/>
    <w:rsid w:val="00A11CC5"/>
    <w:rsid w:val="00A12839"/>
    <w:rsid w:val="00A1298F"/>
    <w:rsid w:val="00A12D29"/>
    <w:rsid w:val="00A12DBD"/>
    <w:rsid w:val="00A132F6"/>
    <w:rsid w:val="00A13504"/>
    <w:rsid w:val="00A14E6B"/>
    <w:rsid w:val="00A15A74"/>
    <w:rsid w:val="00A16163"/>
    <w:rsid w:val="00A16252"/>
    <w:rsid w:val="00A1658B"/>
    <w:rsid w:val="00A167E7"/>
    <w:rsid w:val="00A17330"/>
    <w:rsid w:val="00A21556"/>
    <w:rsid w:val="00A21725"/>
    <w:rsid w:val="00A21D44"/>
    <w:rsid w:val="00A222CB"/>
    <w:rsid w:val="00A2266F"/>
    <w:rsid w:val="00A2314E"/>
    <w:rsid w:val="00A23F17"/>
    <w:rsid w:val="00A25090"/>
    <w:rsid w:val="00A25116"/>
    <w:rsid w:val="00A25363"/>
    <w:rsid w:val="00A2563C"/>
    <w:rsid w:val="00A266E4"/>
    <w:rsid w:val="00A26771"/>
    <w:rsid w:val="00A26AD7"/>
    <w:rsid w:val="00A26E24"/>
    <w:rsid w:val="00A2772B"/>
    <w:rsid w:val="00A278CF"/>
    <w:rsid w:val="00A301E2"/>
    <w:rsid w:val="00A309EB"/>
    <w:rsid w:val="00A30BD7"/>
    <w:rsid w:val="00A32061"/>
    <w:rsid w:val="00A32271"/>
    <w:rsid w:val="00A324A9"/>
    <w:rsid w:val="00A32BFB"/>
    <w:rsid w:val="00A332F1"/>
    <w:rsid w:val="00A333D8"/>
    <w:rsid w:val="00A3364B"/>
    <w:rsid w:val="00A337E7"/>
    <w:rsid w:val="00A33F04"/>
    <w:rsid w:val="00A33F1E"/>
    <w:rsid w:val="00A342B1"/>
    <w:rsid w:val="00A343CC"/>
    <w:rsid w:val="00A34E26"/>
    <w:rsid w:val="00A35B17"/>
    <w:rsid w:val="00A35EA7"/>
    <w:rsid w:val="00A36068"/>
    <w:rsid w:val="00A37087"/>
    <w:rsid w:val="00A37283"/>
    <w:rsid w:val="00A3761B"/>
    <w:rsid w:val="00A377E4"/>
    <w:rsid w:val="00A4003E"/>
    <w:rsid w:val="00A409EF"/>
    <w:rsid w:val="00A419D5"/>
    <w:rsid w:val="00A41BC8"/>
    <w:rsid w:val="00A42280"/>
    <w:rsid w:val="00A4290C"/>
    <w:rsid w:val="00A42CF4"/>
    <w:rsid w:val="00A44EB4"/>
    <w:rsid w:val="00A45446"/>
    <w:rsid w:val="00A45624"/>
    <w:rsid w:val="00A4593A"/>
    <w:rsid w:val="00A45CB3"/>
    <w:rsid w:val="00A463DA"/>
    <w:rsid w:val="00A46C1D"/>
    <w:rsid w:val="00A46DEA"/>
    <w:rsid w:val="00A471E4"/>
    <w:rsid w:val="00A4726E"/>
    <w:rsid w:val="00A47275"/>
    <w:rsid w:val="00A47C70"/>
    <w:rsid w:val="00A512EE"/>
    <w:rsid w:val="00A51782"/>
    <w:rsid w:val="00A521B7"/>
    <w:rsid w:val="00A52694"/>
    <w:rsid w:val="00A5392A"/>
    <w:rsid w:val="00A56C72"/>
    <w:rsid w:val="00A578EF"/>
    <w:rsid w:val="00A61806"/>
    <w:rsid w:val="00A6180C"/>
    <w:rsid w:val="00A61D4F"/>
    <w:rsid w:val="00A6252F"/>
    <w:rsid w:val="00A62F53"/>
    <w:rsid w:val="00A62FF9"/>
    <w:rsid w:val="00A6336D"/>
    <w:rsid w:val="00A633E0"/>
    <w:rsid w:val="00A63493"/>
    <w:rsid w:val="00A63859"/>
    <w:rsid w:val="00A63AE2"/>
    <w:rsid w:val="00A6408A"/>
    <w:rsid w:val="00A6474C"/>
    <w:rsid w:val="00A64E56"/>
    <w:rsid w:val="00A6514A"/>
    <w:rsid w:val="00A654B2"/>
    <w:rsid w:val="00A655B0"/>
    <w:rsid w:val="00A656E4"/>
    <w:rsid w:val="00A660FB"/>
    <w:rsid w:val="00A67196"/>
    <w:rsid w:val="00A67200"/>
    <w:rsid w:val="00A67665"/>
    <w:rsid w:val="00A67A4F"/>
    <w:rsid w:val="00A7055C"/>
    <w:rsid w:val="00A71677"/>
    <w:rsid w:val="00A71D03"/>
    <w:rsid w:val="00A71F03"/>
    <w:rsid w:val="00A722EC"/>
    <w:rsid w:val="00A73FE5"/>
    <w:rsid w:val="00A75352"/>
    <w:rsid w:val="00A75A2C"/>
    <w:rsid w:val="00A76094"/>
    <w:rsid w:val="00A76C62"/>
    <w:rsid w:val="00A76E7E"/>
    <w:rsid w:val="00A8199B"/>
    <w:rsid w:val="00A819DD"/>
    <w:rsid w:val="00A81BC2"/>
    <w:rsid w:val="00A81BF6"/>
    <w:rsid w:val="00A82223"/>
    <w:rsid w:val="00A8222C"/>
    <w:rsid w:val="00A8260A"/>
    <w:rsid w:val="00A82A1D"/>
    <w:rsid w:val="00A82E2D"/>
    <w:rsid w:val="00A83473"/>
    <w:rsid w:val="00A83540"/>
    <w:rsid w:val="00A83A95"/>
    <w:rsid w:val="00A83ACE"/>
    <w:rsid w:val="00A8418B"/>
    <w:rsid w:val="00A84ACA"/>
    <w:rsid w:val="00A84CEC"/>
    <w:rsid w:val="00A84EE3"/>
    <w:rsid w:val="00A85078"/>
    <w:rsid w:val="00A852B3"/>
    <w:rsid w:val="00A85BF9"/>
    <w:rsid w:val="00A8652F"/>
    <w:rsid w:val="00A8720C"/>
    <w:rsid w:val="00A910CD"/>
    <w:rsid w:val="00A92221"/>
    <w:rsid w:val="00A9286D"/>
    <w:rsid w:val="00A936AD"/>
    <w:rsid w:val="00A93ED1"/>
    <w:rsid w:val="00A9680E"/>
    <w:rsid w:val="00A96918"/>
    <w:rsid w:val="00A9734A"/>
    <w:rsid w:val="00AA02C6"/>
    <w:rsid w:val="00AA0607"/>
    <w:rsid w:val="00AA133E"/>
    <w:rsid w:val="00AA1346"/>
    <w:rsid w:val="00AA1917"/>
    <w:rsid w:val="00AA1A53"/>
    <w:rsid w:val="00AA37E7"/>
    <w:rsid w:val="00AA43B8"/>
    <w:rsid w:val="00AA47C1"/>
    <w:rsid w:val="00AA4AE9"/>
    <w:rsid w:val="00AA52EE"/>
    <w:rsid w:val="00AA54AB"/>
    <w:rsid w:val="00AA5C14"/>
    <w:rsid w:val="00AA6524"/>
    <w:rsid w:val="00AA699D"/>
    <w:rsid w:val="00AA6B3F"/>
    <w:rsid w:val="00AA6EBD"/>
    <w:rsid w:val="00AA7352"/>
    <w:rsid w:val="00AA7754"/>
    <w:rsid w:val="00AA7EDA"/>
    <w:rsid w:val="00AB056A"/>
    <w:rsid w:val="00AB06C1"/>
    <w:rsid w:val="00AB0CCF"/>
    <w:rsid w:val="00AB0CE4"/>
    <w:rsid w:val="00AB0FAE"/>
    <w:rsid w:val="00AB18A4"/>
    <w:rsid w:val="00AB1A08"/>
    <w:rsid w:val="00AB2961"/>
    <w:rsid w:val="00AB2999"/>
    <w:rsid w:val="00AB303C"/>
    <w:rsid w:val="00AB34B7"/>
    <w:rsid w:val="00AB3E0C"/>
    <w:rsid w:val="00AB435F"/>
    <w:rsid w:val="00AB48CA"/>
    <w:rsid w:val="00AB4964"/>
    <w:rsid w:val="00AB4A0D"/>
    <w:rsid w:val="00AB4C28"/>
    <w:rsid w:val="00AB4E2A"/>
    <w:rsid w:val="00AB4EC2"/>
    <w:rsid w:val="00AB5AE2"/>
    <w:rsid w:val="00AB5E02"/>
    <w:rsid w:val="00AB6F47"/>
    <w:rsid w:val="00AB7DFD"/>
    <w:rsid w:val="00AC00E9"/>
    <w:rsid w:val="00AC080E"/>
    <w:rsid w:val="00AC0DC8"/>
    <w:rsid w:val="00AC1982"/>
    <w:rsid w:val="00AC1EBF"/>
    <w:rsid w:val="00AC23CA"/>
    <w:rsid w:val="00AC2463"/>
    <w:rsid w:val="00AC2893"/>
    <w:rsid w:val="00AC3181"/>
    <w:rsid w:val="00AC3AA9"/>
    <w:rsid w:val="00AC499B"/>
    <w:rsid w:val="00AC4A21"/>
    <w:rsid w:val="00AC568D"/>
    <w:rsid w:val="00AC68A0"/>
    <w:rsid w:val="00AC6A60"/>
    <w:rsid w:val="00AC71D4"/>
    <w:rsid w:val="00AC7F80"/>
    <w:rsid w:val="00AD00EE"/>
    <w:rsid w:val="00AD084B"/>
    <w:rsid w:val="00AD1146"/>
    <w:rsid w:val="00AD11D9"/>
    <w:rsid w:val="00AD2248"/>
    <w:rsid w:val="00AD23FD"/>
    <w:rsid w:val="00AD3293"/>
    <w:rsid w:val="00AD3A7F"/>
    <w:rsid w:val="00AD5B3C"/>
    <w:rsid w:val="00AD5F8A"/>
    <w:rsid w:val="00AD6253"/>
    <w:rsid w:val="00AD700C"/>
    <w:rsid w:val="00AD72AF"/>
    <w:rsid w:val="00AD7652"/>
    <w:rsid w:val="00AD766C"/>
    <w:rsid w:val="00AE08B2"/>
    <w:rsid w:val="00AE11FE"/>
    <w:rsid w:val="00AE17EB"/>
    <w:rsid w:val="00AE1BA4"/>
    <w:rsid w:val="00AE1EEE"/>
    <w:rsid w:val="00AE1FF2"/>
    <w:rsid w:val="00AE2608"/>
    <w:rsid w:val="00AE274D"/>
    <w:rsid w:val="00AE27C6"/>
    <w:rsid w:val="00AE2C9F"/>
    <w:rsid w:val="00AE34AA"/>
    <w:rsid w:val="00AE3822"/>
    <w:rsid w:val="00AE4149"/>
    <w:rsid w:val="00AE5122"/>
    <w:rsid w:val="00AE51DC"/>
    <w:rsid w:val="00AE5839"/>
    <w:rsid w:val="00AE5C06"/>
    <w:rsid w:val="00AE5D22"/>
    <w:rsid w:val="00AE62BA"/>
    <w:rsid w:val="00AF07CF"/>
    <w:rsid w:val="00AF08B3"/>
    <w:rsid w:val="00AF0C87"/>
    <w:rsid w:val="00AF0F4D"/>
    <w:rsid w:val="00AF250A"/>
    <w:rsid w:val="00AF25FF"/>
    <w:rsid w:val="00AF3602"/>
    <w:rsid w:val="00AF3FF9"/>
    <w:rsid w:val="00AF401D"/>
    <w:rsid w:val="00AF4402"/>
    <w:rsid w:val="00AF4B65"/>
    <w:rsid w:val="00AF660C"/>
    <w:rsid w:val="00AF661F"/>
    <w:rsid w:val="00AF6977"/>
    <w:rsid w:val="00AF6B20"/>
    <w:rsid w:val="00AF6CD0"/>
    <w:rsid w:val="00AF6D40"/>
    <w:rsid w:val="00AF7504"/>
    <w:rsid w:val="00AF760F"/>
    <w:rsid w:val="00AF76C4"/>
    <w:rsid w:val="00AF77BB"/>
    <w:rsid w:val="00B001F4"/>
    <w:rsid w:val="00B002A3"/>
    <w:rsid w:val="00B00356"/>
    <w:rsid w:val="00B01AA6"/>
    <w:rsid w:val="00B01C2F"/>
    <w:rsid w:val="00B01F06"/>
    <w:rsid w:val="00B02202"/>
    <w:rsid w:val="00B027BA"/>
    <w:rsid w:val="00B03BB5"/>
    <w:rsid w:val="00B03C17"/>
    <w:rsid w:val="00B041A1"/>
    <w:rsid w:val="00B043D6"/>
    <w:rsid w:val="00B04776"/>
    <w:rsid w:val="00B047B9"/>
    <w:rsid w:val="00B04B40"/>
    <w:rsid w:val="00B04BB4"/>
    <w:rsid w:val="00B0543D"/>
    <w:rsid w:val="00B05F0A"/>
    <w:rsid w:val="00B0687C"/>
    <w:rsid w:val="00B06D49"/>
    <w:rsid w:val="00B07CE7"/>
    <w:rsid w:val="00B10C3E"/>
    <w:rsid w:val="00B11609"/>
    <w:rsid w:val="00B11C29"/>
    <w:rsid w:val="00B1207B"/>
    <w:rsid w:val="00B1266F"/>
    <w:rsid w:val="00B128C6"/>
    <w:rsid w:val="00B13542"/>
    <w:rsid w:val="00B1369B"/>
    <w:rsid w:val="00B1472C"/>
    <w:rsid w:val="00B14FB7"/>
    <w:rsid w:val="00B162EC"/>
    <w:rsid w:val="00B16900"/>
    <w:rsid w:val="00B1723C"/>
    <w:rsid w:val="00B20655"/>
    <w:rsid w:val="00B20C36"/>
    <w:rsid w:val="00B21204"/>
    <w:rsid w:val="00B21C31"/>
    <w:rsid w:val="00B22141"/>
    <w:rsid w:val="00B22907"/>
    <w:rsid w:val="00B231B1"/>
    <w:rsid w:val="00B243CF"/>
    <w:rsid w:val="00B2466E"/>
    <w:rsid w:val="00B24B1B"/>
    <w:rsid w:val="00B24EED"/>
    <w:rsid w:val="00B24F1D"/>
    <w:rsid w:val="00B25366"/>
    <w:rsid w:val="00B25E3B"/>
    <w:rsid w:val="00B2617F"/>
    <w:rsid w:val="00B26310"/>
    <w:rsid w:val="00B264A7"/>
    <w:rsid w:val="00B26820"/>
    <w:rsid w:val="00B26B1D"/>
    <w:rsid w:val="00B26C8F"/>
    <w:rsid w:val="00B26ED8"/>
    <w:rsid w:val="00B2752F"/>
    <w:rsid w:val="00B30399"/>
    <w:rsid w:val="00B303E5"/>
    <w:rsid w:val="00B306F0"/>
    <w:rsid w:val="00B30A09"/>
    <w:rsid w:val="00B31328"/>
    <w:rsid w:val="00B31691"/>
    <w:rsid w:val="00B34DDF"/>
    <w:rsid w:val="00B34E16"/>
    <w:rsid w:val="00B35683"/>
    <w:rsid w:val="00B358C2"/>
    <w:rsid w:val="00B35D8B"/>
    <w:rsid w:val="00B36481"/>
    <w:rsid w:val="00B3672D"/>
    <w:rsid w:val="00B3705C"/>
    <w:rsid w:val="00B4005E"/>
    <w:rsid w:val="00B4032A"/>
    <w:rsid w:val="00B40DE7"/>
    <w:rsid w:val="00B42065"/>
    <w:rsid w:val="00B428FC"/>
    <w:rsid w:val="00B43C9B"/>
    <w:rsid w:val="00B44039"/>
    <w:rsid w:val="00B44EAB"/>
    <w:rsid w:val="00B4571F"/>
    <w:rsid w:val="00B4616B"/>
    <w:rsid w:val="00B46218"/>
    <w:rsid w:val="00B46558"/>
    <w:rsid w:val="00B47595"/>
    <w:rsid w:val="00B4775A"/>
    <w:rsid w:val="00B47A2E"/>
    <w:rsid w:val="00B47FED"/>
    <w:rsid w:val="00B50669"/>
    <w:rsid w:val="00B50CB3"/>
    <w:rsid w:val="00B52B24"/>
    <w:rsid w:val="00B52B3E"/>
    <w:rsid w:val="00B52DBE"/>
    <w:rsid w:val="00B53047"/>
    <w:rsid w:val="00B530C8"/>
    <w:rsid w:val="00B531AD"/>
    <w:rsid w:val="00B53DEB"/>
    <w:rsid w:val="00B53FEE"/>
    <w:rsid w:val="00B54FCE"/>
    <w:rsid w:val="00B5530F"/>
    <w:rsid w:val="00B55866"/>
    <w:rsid w:val="00B55A07"/>
    <w:rsid w:val="00B55D4B"/>
    <w:rsid w:val="00B56452"/>
    <w:rsid w:val="00B5674B"/>
    <w:rsid w:val="00B56BDF"/>
    <w:rsid w:val="00B56CAF"/>
    <w:rsid w:val="00B56F35"/>
    <w:rsid w:val="00B570B6"/>
    <w:rsid w:val="00B57339"/>
    <w:rsid w:val="00B5751A"/>
    <w:rsid w:val="00B57DC6"/>
    <w:rsid w:val="00B601AA"/>
    <w:rsid w:val="00B60A74"/>
    <w:rsid w:val="00B60BDE"/>
    <w:rsid w:val="00B6190E"/>
    <w:rsid w:val="00B61EC2"/>
    <w:rsid w:val="00B62FF9"/>
    <w:rsid w:val="00B644FE"/>
    <w:rsid w:val="00B646ED"/>
    <w:rsid w:val="00B64D47"/>
    <w:rsid w:val="00B66747"/>
    <w:rsid w:val="00B66834"/>
    <w:rsid w:val="00B671D8"/>
    <w:rsid w:val="00B6735E"/>
    <w:rsid w:val="00B67502"/>
    <w:rsid w:val="00B6761D"/>
    <w:rsid w:val="00B703E1"/>
    <w:rsid w:val="00B7153F"/>
    <w:rsid w:val="00B728E9"/>
    <w:rsid w:val="00B73A6F"/>
    <w:rsid w:val="00B73BA5"/>
    <w:rsid w:val="00B73FB0"/>
    <w:rsid w:val="00B741E4"/>
    <w:rsid w:val="00B74241"/>
    <w:rsid w:val="00B74998"/>
    <w:rsid w:val="00B74A14"/>
    <w:rsid w:val="00B74EF2"/>
    <w:rsid w:val="00B75041"/>
    <w:rsid w:val="00B75CF8"/>
    <w:rsid w:val="00B76159"/>
    <w:rsid w:val="00B767A9"/>
    <w:rsid w:val="00B76E52"/>
    <w:rsid w:val="00B77F38"/>
    <w:rsid w:val="00B80053"/>
    <w:rsid w:val="00B81444"/>
    <w:rsid w:val="00B824F3"/>
    <w:rsid w:val="00B825ED"/>
    <w:rsid w:val="00B838AB"/>
    <w:rsid w:val="00B844CF"/>
    <w:rsid w:val="00B85472"/>
    <w:rsid w:val="00B8627B"/>
    <w:rsid w:val="00B862BF"/>
    <w:rsid w:val="00B86BD4"/>
    <w:rsid w:val="00B878E9"/>
    <w:rsid w:val="00B903E5"/>
    <w:rsid w:val="00B90D9E"/>
    <w:rsid w:val="00B90DAB"/>
    <w:rsid w:val="00B92132"/>
    <w:rsid w:val="00B930DD"/>
    <w:rsid w:val="00B93102"/>
    <w:rsid w:val="00B93181"/>
    <w:rsid w:val="00B93806"/>
    <w:rsid w:val="00B93996"/>
    <w:rsid w:val="00B93C02"/>
    <w:rsid w:val="00B93FA6"/>
    <w:rsid w:val="00B94167"/>
    <w:rsid w:val="00B964FB"/>
    <w:rsid w:val="00BA0FC2"/>
    <w:rsid w:val="00BA20EB"/>
    <w:rsid w:val="00BA217E"/>
    <w:rsid w:val="00BA25EE"/>
    <w:rsid w:val="00BA263B"/>
    <w:rsid w:val="00BA3D87"/>
    <w:rsid w:val="00BA4261"/>
    <w:rsid w:val="00BA4448"/>
    <w:rsid w:val="00BA4DCE"/>
    <w:rsid w:val="00BA508D"/>
    <w:rsid w:val="00BA5B59"/>
    <w:rsid w:val="00BA5CC5"/>
    <w:rsid w:val="00BA5DD6"/>
    <w:rsid w:val="00BA6DD4"/>
    <w:rsid w:val="00BA6FB6"/>
    <w:rsid w:val="00BA72FE"/>
    <w:rsid w:val="00BA7505"/>
    <w:rsid w:val="00BA76CA"/>
    <w:rsid w:val="00BA7736"/>
    <w:rsid w:val="00BB0037"/>
    <w:rsid w:val="00BB045D"/>
    <w:rsid w:val="00BB0669"/>
    <w:rsid w:val="00BB0B5C"/>
    <w:rsid w:val="00BB0F78"/>
    <w:rsid w:val="00BB195A"/>
    <w:rsid w:val="00BB1E7C"/>
    <w:rsid w:val="00BB2503"/>
    <w:rsid w:val="00BB31E2"/>
    <w:rsid w:val="00BB4A88"/>
    <w:rsid w:val="00BB578F"/>
    <w:rsid w:val="00BB593D"/>
    <w:rsid w:val="00BB5FDB"/>
    <w:rsid w:val="00BB646F"/>
    <w:rsid w:val="00BB6757"/>
    <w:rsid w:val="00BB6E7B"/>
    <w:rsid w:val="00BB782D"/>
    <w:rsid w:val="00BB7894"/>
    <w:rsid w:val="00BC0EDE"/>
    <w:rsid w:val="00BC1156"/>
    <w:rsid w:val="00BC1338"/>
    <w:rsid w:val="00BC1D53"/>
    <w:rsid w:val="00BC1D6B"/>
    <w:rsid w:val="00BC2458"/>
    <w:rsid w:val="00BC2B4B"/>
    <w:rsid w:val="00BC3147"/>
    <w:rsid w:val="00BC378B"/>
    <w:rsid w:val="00BC4595"/>
    <w:rsid w:val="00BC479E"/>
    <w:rsid w:val="00BC49AB"/>
    <w:rsid w:val="00BC4CC6"/>
    <w:rsid w:val="00BC57F3"/>
    <w:rsid w:val="00BC5D12"/>
    <w:rsid w:val="00BC5D59"/>
    <w:rsid w:val="00BC6343"/>
    <w:rsid w:val="00BC66ED"/>
    <w:rsid w:val="00BC677A"/>
    <w:rsid w:val="00BC6C40"/>
    <w:rsid w:val="00BC6EA8"/>
    <w:rsid w:val="00BC72DA"/>
    <w:rsid w:val="00BD046E"/>
    <w:rsid w:val="00BD0B23"/>
    <w:rsid w:val="00BD161C"/>
    <w:rsid w:val="00BD1719"/>
    <w:rsid w:val="00BD1C64"/>
    <w:rsid w:val="00BD206B"/>
    <w:rsid w:val="00BD206D"/>
    <w:rsid w:val="00BD28C9"/>
    <w:rsid w:val="00BD2E95"/>
    <w:rsid w:val="00BD32F9"/>
    <w:rsid w:val="00BD33AF"/>
    <w:rsid w:val="00BD574E"/>
    <w:rsid w:val="00BD57EC"/>
    <w:rsid w:val="00BD5B7D"/>
    <w:rsid w:val="00BD5CBA"/>
    <w:rsid w:val="00BD6D40"/>
    <w:rsid w:val="00BD7312"/>
    <w:rsid w:val="00BD766E"/>
    <w:rsid w:val="00BD77BA"/>
    <w:rsid w:val="00BE0578"/>
    <w:rsid w:val="00BE05E8"/>
    <w:rsid w:val="00BE0BEE"/>
    <w:rsid w:val="00BE10D9"/>
    <w:rsid w:val="00BE1AE4"/>
    <w:rsid w:val="00BE26F2"/>
    <w:rsid w:val="00BE3A7E"/>
    <w:rsid w:val="00BE3D7F"/>
    <w:rsid w:val="00BE3DD0"/>
    <w:rsid w:val="00BE4084"/>
    <w:rsid w:val="00BE57DE"/>
    <w:rsid w:val="00BE5A06"/>
    <w:rsid w:val="00BE5B24"/>
    <w:rsid w:val="00BE5D02"/>
    <w:rsid w:val="00BE6953"/>
    <w:rsid w:val="00BE6FF0"/>
    <w:rsid w:val="00BE72C0"/>
    <w:rsid w:val="00BE73A5"/>
    <w:rsid w:val="00BE774B"/>
    <w:rsid w:val="00BE7885"/>
    <w:rsid w:val="00BE7B56"/>
    <w:rsid w:val="00BE7DB3"/>
    <w:rsid w:val="00BF0439"/>
    <w:rsid w:val="00BF08BA"/>
    <w:rsid w:val="00BF0E0F"/>
    <w:rsid w:val="00BF1298"/>
    <w:rsid w:val="00BF1463"/>
    <w:rsid w:val="00BF167C"/>
    <w:rsid w:val="00BF2F56"/>
    <w:rsid w:val="00BF319E"/>
    <w:rsid w:val="00BF3240"/>
    <w:rsid w:val="00BF3428"/>
    <w:rsid w:val="00BF4B1D"/>
    <w:rsid w:val="00BF4BB4"/>
    <w:rsid w:val="00BF4D13"/>
    <w:rsid w:val="00BF4FBC"/>
    <w:rsid w:val="00BF676C"/>
    <w:rsid w:val="00BF67D2"/>
    <w:rsid w:val="00BF6FE0"/>
    <w:rsid w:val="00BF7479"/>
    <w:rsid w:val="00BF7FBB"/>
    <w:rsid w:val="00C00BA1"/>
    <w:rsid w:val="00C00CD2"/>
    <w:rsid w:val="00C013D6"/>
    <w:rsid w:val="00C014BA"/>
    <w:rsid w:val="00C024D6"/>
    <w:rsid w:val="00C0269C"/>
    <w:rsid w:val="00C044B6"/>
    <w:rsid w:val="00C048EB"/>
    <w:rsid w:val="00C0501E"/>
    <w:rsid w:val="00C054FD"/>
    <w:rsid w:val="00C05BF6"/>
    <w:rsid w:val="00C05F24"/>
    <w:rsid w:val="00C07E5A"/>
    <w:rsid w:val="00C105DB"/>
    <w:rsid w:val="00C11268"/>
    <w:rsid w:val="00C116E1"/>
    <w:rsid w:val="00C117C4"/>
    <w:rsid w:val="00C11FF9"/>
    <w:rsid w:val="00C13E60"/>
    <w:rsid w:val="00C15A49"/>
    <w:rsid w:val="00C15FDA"/>
    <w:rsid w:val="00C1615C"/>
    <w:rsid w:val="00C16347"/>
    <w:rsid w:val="00C168B4"/>
    <w:rsid w:val="00C16D8B"/>
    <w:rsid w:val="00C17948"/>
    <w:rsid w:val="00C20840"/>
    <w:rsid w:val="00C2123C"/>
    <w:rsid w:val="00C215EB"/>
    <w:rsid w:val="00C226E4"/>
    <w:rsid w:val="00C22A3B"/>
    <w:rsid w:val="00C22D50"/>
    <w:rsid w:val="00C232FA"/>
    <w:rsid w:val="00C2361C"/>
    <w:rsid w:val="00C245EF"/>
    <w:rsid w:val="00C2461A"/>
    <w:rsid w:val="00C24695"/>
    <w:rsid w:val="00C24964"/>
    <w:rsid w:val="00C25CE5"/>
    <w:rsid w:val="00C26E11"/>
    <w:rsid w:val="00C26F67"/>
    <w:rsid w:val="00C275DA"/>
    <w:rsid w:val="00C27EBD"/>
    <w:rsid w:val="00C30013"/>
    <w:rsid w:val="00C30A72"/>
    <w:rsid w:val="00C30EA3"/>
    <w:rsid w:val="00C31551"/>
    <w:rsid w:val="00C319E8"/>
    <w:rsid w:val="00C31B1C"/>
    <w:rsid w:val="00C31C17"/>
    <w:rsid w:val="00C32298"/>
    <w:rsid w:val="00C35755"/>
    <w:rsid w:val="00C35C3D"/>
    <w:rsid w:val="00C35E86"/>
    <w:rsid w:val="00C367DA"/>
    <w:rsid w:val="00C36800"/>
    <w:rsid w:val="00C403A5"/>
    <w:rsid w:val="00C4040E"/>
    <w:rsid w:val="00C40529"/>
    <w:rsid w:val="00C40648"/>
    <w:rsid w:val="00C40D5A"/>
    <w:rsid w:val="00C40E03"/>
    <w:rsid w:val="00C41C96"/>
    <w:rsid w:val="00C41D2E"/>
    <w:rsid w:val="00C41FFF"/>
    <w:rsid w:val="00C43240"/>
    <w:rsid w:val="00C43C64"/>
    <w:rsid w:val="00C44F5C"/>
    <w:rsid w:val="00C46A77"/>
    <w:rsid w:val="00C4749C"/>
    <w:rsid w:val="00C502BD"/>
    <w:rsid w:val="00C502E4"/>
    <w:rsid w:val="00C50411"/>
    <w:rsid w:val="00C5085E"/>
    <w:rsid w:val="00C50EE2"/>
    <w:rsid w:val="00C51353"/>
    <w:rsid w:val="00C530C3"/>
    <w:rsid w:val="00C54596"/>
    <w:rsid w:val="00C55370"/>
    <w:rsid w:val="00C5563C"/>
    <w:rsid w:val="00C55FA0"/>
    <w:rsid w:val="00C568F3"/>
    <w:rsid w:val="00C56C3F"/>
    <w:rsid w:val="00C56D9E"/>
    <w:rsid w:val="00C57684"/>
    <w:rsid w:val="00C60718"/>
    <w:rsid w:val="00C6114E"/>
    <w:rsid w:val="00C61783"/>
    <w:rsid w:val="00C622AE"/>
    <w:rsid w:val="00C625D1"/>
    <w:rsid w:val="00C63244"/>
    <w:rsid w:val="00C6352A"/>
    <w:rsid w:val="00C63798"/>
    <w:rsid w:val="00C637EE"/>
    <w:rsid w:val="00C63EEF"/>
    <w:rsid w:val="00C644F8"/>
    <w:rsid w:val="00C64F02"/>
    <w:rsid w:val="00C65383"/>
    <w:rsid w:val="00C65754"/>
    <w:rsid w:val="00C66573"/>
    <w:rsid w:val="00C66BD7"/>
    <w:rsid w:val="00C6798E"/>
    <w:rsid w:val="00C70A39"/>
    <w:rsid w:val="00C70B5C"/>
    <w:rsid w:val="00C7297F"/>
    <w:rsid w:val="00C734C1"/>
    <w:rsid w:val="00C73875"/>
    <w:rsid w:val="00C7468C"/>
    <w:rsid w:val="00C752DB"/>
    <w:rsid w:val="00C75721"/>
    <w:rsid w:val="00C75CA4"/>
    <w:rsid w:val="00C769F1"/>
    <w:rsid w:val="00C76D88"/>
    <w:rsid w:val="00C7702B"/>
    <w:rsid w:val="00C771F0"/>
    <w:rsid w:val="00C81442"/>
    <w:rsid w:val="00C81B3A"/>
    <w:rsid w:val="00C831D2"/>
    <w:rsid w:val="00C8373C"/>
    <w:rsid w:val="00C839D7"/>
    <w:rsid w:val="00C83E8F"/>
    <w:rsid w:val="00C849E9"/>
    <w:rsid w:val="00C84A45"/>
    <w:rsid w:val="00C8519D"/>
    <w:rsid w:val="00C85747"/>
    <w:rsid w:val="00C85EA6"/>
    <w:rsid w:val="00C86BB9"/>
    <w:rsid w:val="00C86C8A"/>
    <w:rsid w:val="00C872F3"/>
    <w:rsid w:val="00C87F96"/>
    <w:rsid w:val="00C90AE5"/>
    <w:rsid w:val="00C90D80"/>
    <w:rsid w:val="00C90F64"/>
    <w:rsid w:val="00C9271C"/>
    <w:rsid w:val="00C92C56"/>
    <w:rsid w:val="00C92D61"/>
    <w:rsid w:val="00C9311E"/>
    <w:rsid w:val="00C93325"/>
    <w:rsid w:val="00C93B4D"/>
    <w:rsid w:val="00C94DC2"/>
    <w:rsid w:val="00C9532A"/>
    <w:rsid w:val="00C96782"/>
    <w:rsid w:val="00C96850"/>
    <w:rsid w:val="00C96F00"/>
    <w:rsid w:val="00C9725C"/>
    <w:rsid w:val="00C97455"/>
    <w:rsid w:val="00C977DD"/>
    <w:rsid w:val="00CA011B"/>
    <w:rsid w:val="00CA0582"/>
    <w:rsid w:val="00CA073C"/>
    <w:rsid w:val="00CA1121"/>
    <w:rsid w:val="00CA11AA"/>
    <w:rsid w:val="00CA1683"/>
    <w:rsid w:val="00CA288A"/>
    <w:rsid w:val="00CA28E8"/>
    <w:rsid w:val="00CA2B52"/>
    <w:rsid w:val="00CA3784"/>
    <w:rsid w:val="00CA37F4"/>
    <w:rsid w:val="00CA3A49"/>
    <w:rsid w:val="00CA3C51"/>
    <w:rsid w:val="00CA4019"/>
    <w:rsid w:val="00CA4C9F"/>
    <w:rsid w:val="00CA5567"/>
    <w:rsid w:val="00CA57A2"/>
    <w:rsid w:val="00CA61B2"/>
    <w:rsid w:val="00CA6711"/>
    <w:rsid w:val="00CA70F9"/>
    <w:rsid w:val="00CA7914"/>
    <w:rsid w:val="00CB0128"/>
    <w:rsid w:val="00CB0343"/>
    <w:rsid w:val="00CB074E"/>
    <w:rsid w:val="00CB0D0A"/>
    <w:rsid w:val="00CB0D32"/>
    <w:rsid w:val="00CB1546"/>
    <w:rsid w:val="00CB17CC"/>
    <w:rsid w:val="00CB17E2"/>
    <w:rsid w:val="00CB1AFE"/>
    <w:rsid w:val="00CB2ECF"/>
    <w:rsid w:val="00CB307D"/>
    <w:rsid w:val="00CB3481"/>
    <w:rsid w:val="00CB34F5"/>
    <w:rsid w:val="00CB4D95"/>
    <w:rsid w:val="00CB6B7E"/>
    <w:rsid w:val="00CB6C93"/>
    <w:rsid w:val="00CB71C3"/>
    <w:rsid w:val="00CB7592"/>
    <w:rsid w:val="00CC099C"/>
    <w:rsid w:val="00CC1FA5"/>
    <w:rsid w:val="00CC2748"/>
    <w:rsid w:val="00CC28DE"/>
    <w:rsid w:val="00CC296D"/>
    <w:rsid w:val="00CC33A3"/>
    <w:rsid w:val="00CC34AB"/>
    <w:rsid w:val="00CC3580"/>
    <w:rsid w:val="00CC3717"/>
    <w:rsid w:val="00CC383E"/>
    <w:rsid w:val="00CC476E"/>
    <w:rsid w:val="00CC4D2E"/>
    <w:rsid w:val="00CC5D88"/>
    <w:rsid w:val="00CC6285"/>
    <w:rsid w:val="00CC7E67"/>
    <w:rsid w:val="00CD1013"/>
    <w:rsid w:val="00CD1183"/>
    <w:rsid w:val="00CD168D"/>
    <w:rsid w:val="00CD1C8F"/>
    <w:rsid w:val="00CD39EF"/>
    <w:rsid w:val="00CD3AE9"/>
    <w:rsid w:val="00CD3CE1"/>
    <w:rsid w:val="00CD3F73"/>
    <w:rsid w:val="00CD42B3"/>
    <w:rsid w:val="00CD469D"/>
    <w:rsid w:val="00CD4A5E"/>
    <w:rsid w:val="00CD4E23"/>
    <w:rsid w:val="00CD511F"/>
    <w:rsid w:val="00CD58AB"/>
    <w:rsid w:val="00CD5E21"/>
    <w:rsid w:val="00CD6365"/>
    <w:rsid w:val="00CD6800"/>
    <w:rsid w:val="00CD6F99"/>
    <w:rsid w:val="00CD7221"/>
    <w:rsid w:val="00CE0379"/>
    <w:rsid w:val="00CE0605"/>
    <w:rsid w:val="00CE0D9F"/>
    <w:rsid w:val="00CE19AA"/>
    <w:rsid w:val="00CE1BD5"/>
    <w:rsid w:val="00CE1E8E"/>
    <w:rsid w:val="00CE2DF3"/>
    <w:rsid w:val="00CE2E53"/>
    <w:rsid w:val="00CE30EF"/>
    <w:rsid w:val="00CE32BA"/>
    <w:rsid w:val="00CE36CC"/>
    <w:rsid w:val="00CE3D61"/>
    <w:rsid w:val="00CE3F8D"/>
    <w:rsid w:val="00CE40F1"/>
    <w:rsid w:val="00CE40F8"/>
    <w:rsid w:val="00CE55D3"/>
    <w:rsid w:val="00CE5C69"/>
    <w:rsid w:val="00CE719A"/>
    <w:rsid w:val="00CE71B2"/>
    <w:rsid w:val="00CE76B8"/>
    <w:rsid w:val="00CE7C1C"/>
    <w:rsid w:val="00CF0580"/>
    <w:rsid w:val="00CF0683"/>
    <w:rsid w:val="00CF0830"/>
    <w:rsid w:val="00CF112B"/>
    <w:rsid w:val="00CF1B8E"/>
    <w:rsid w:val="00CF247B"/>
    <w:rsid w:val="00CF35AC"/>
    <w:rsid w:val="00CF4057"/>
    <w:rsid w:val="00CF4731"/>
    <w:rsid w:val="00CF5B21"/>
    <w:rsid w:val="00CF6667"/>
    <w:rsid w:val="00CF67AA"/>
    <w:rsid w:val="00CF7265"/>
    <w:rsid w:val="00CF748C"/>
    <w:rsid w:val="00CF7DC1"/>
    <w:rsid w:val="00D01796"/>
    <w:rsid w:val="00D01A3E"/>
    <w:rsid w:val="00D022C9"/>
    <w:rsid w:val="00D028FF"/>
    <w:rsid w:val="00D02B16"/>
    <w:rsid w:val="00D02E0A"/>
    <w:rsid w:val="00D030B6"/>
    <w:rsid w:val="00D03114"/>
    <w:rsid w:val="00D04101"/>
    <w:rsid w:val="00D04D41"/>
    <w:rsid w:val="00D053D7"/>
    <w:rsid w:val="00D05413"/>
    <w:rsid w:val="00D0577B"/>
    <w:rsid w:val="00D05AF0"/>
    <w:rsid w:val="00D05E5E"/>
    <w:rsid w:val="00D060CA"/>
    <w:rsid w:val="00D0651D"/>
    <w:rsid w:val="00D06C64"/>
    <w:rsid w:val="00D070A2"/>
    <w:rsid w:val="00D07825"/>
    <w:rsid w:val="00D07CB1"/>
    <w:rsid w:val="00D109AA"/>
    <w:rsid w:val="00D110B7"/>
    <w:rsid w:val="00D11D3B"/>
    <w:rsid w:val="00D1226E"/>
    <w:rsid w:val="00D123A9"/>
    <w:rsid w:val="00D125B3"/>
    <w:rsid w:val="00D127F3"/>
    <w:rsid w:val="00D139CD"/>
    <w:rsid w:val="00D13C58"/>
    <w:rsid w:val="00D14D4E"/>
    <w:rsid w:val="00D14DC4"/>
    <w:rsid w:val="00D167C0"/>
    <w:rsid w:val="00D16C6B"/>
    <w:rsid w:val="00D16C72"/>
    <w:rsid w:val="00D16D7E"/>
    <w:rsid w:val="00D17354"/>
    <w:rsid w:val="00D17970"/>
    <w:rsid w:val="00D17B49"/>
    <w:rsid w:val="00D17F98"/>
    <w:rsid w:val="00D2174D"/>
    <w:rsid w:val="00D2199D"/>
    <w:rsid w:val="00D224BC"/>
    <w:rsid w:val="00D22B7C"/>
    <w:rsid w:val="00D233FD"/>
    <w:rsid w:val="00D247DE"/>
    <w:rsid w:val="00D24902"/>
    <w:rsid w:val="00D24A5A"/>
    <w:rsid w:val="00D24B8C"/>
    <w:rsid w:val="00D24BAE"/>
    <w:rsid w:val="00D24BF6"/>
    <w:rsid w:val="00D2575E"/>
    <w:rsid w:val="00D26586"/>
    <w:rsid w:val="00D26DD3"/>
    <w:rsid w:val="00D27B9C"/>
    <w:rsid w:val="00D31DC4"/>
    <w:rsid w:val="00D31F46"/>
    <w:rsid w:val="00D32439"/>
    <w:rsid w:val="00D32447"/>
    <w:rsid w:val="00D32626"/>
    <w:rsid w:val="00D32EAF"/>
    <w:rsid w:val="00D3428C"/>
    <w:rsid w:val="00D3465F"/>
    <w:rsid w:val="00D347E2"/>
    <w:rsid w:val="00D34861"/>
    <w:rsid w:val="00D3534D"/>
    <w:rsid w:val="00D35694"/>
    <w:rsid w:val="00D36A48"/>
    <w:rsid w:val="00D36E0C"/>
    <w:rsid w:val="00D377EF"/>
    <w:rsid w:val="00D37D54"/>
    <w:rsid w:val="00D401AC"/>
    <w:rsid w:val="00D4050C"/>
    <w:rsid w:val="00D40F31"/>
    <w:rsid w:val="00D416BC"/>
    <w:rsid w:val="00D41886"/>
    <w:rsid w:val="00D4196D"/>
    <w:rsid w:val="00D42001"/>
    <w:rsid w:val="00D42295"/>
    <w:rsid w:val="00D424A0"/>
    <w:rsid w:val="00D43662"/>
    <w:rsid w:val="00D436C3"/>
    <w:rsid w:val="00D43A3F"/>
    <w:rsid w:val="00D4551B"/>
    <w:rsid w:val="00D4571F"/>
    <w:rsid w:val="00D465CA"/>
    <w:rsid w:val="00D46797"/>
    <w:rsid w:val="00D46B82"/>
    <w:rsid w:val="00D47228"/>
    <w:rsid w:val="00D477F8"/>
    <w:rsid w:val="00D50379"/>
    <w:rsid w:val="00D50615"/>
    <w:rsid w:val="00D5070A"/>
    <w:rsid w:val="00D50A5D"/>
    <w:rsid w:val="00D51576"/>
    <w:rsid w:val="00D51F5D"/>
    <w:rsid w:val="00D521D0"/>
    <w:rsid w:val="00D527E6"/>
    <w:rsid w:val="00D52BF0"/>
    <w:rsid w:val="00D53E5B"/>
    <w:rsid w:val="00D5423A"/>
    <w:rsid w:val="00D60586"/>
    <w:rsid w:val="00D606A4"/>
    <w:rsid w:val="00D60CB3"/>
    <w:rsid w:val="00D61838"/>
    <w:rsid w:val="00D61B56"/>
    <w:rsid w:val="00D62575"/>
    <w:rsid w:val="00D62F6B"/>
    <w:rsid w:val="00D63878"/>
    <w:rsid w:val="00D63997"/>
    <w:rsid w:val="00D649CE"/>
    <w:rsid w:val="00D64B29"/>
    <w:rsid w:val="00D64DEB"/>
    <w:rsid w:val="00D6522C"/>
    <w:rsid w:val="00D65B4D"/>
    <w:rsid w:val="00D65FA5"/>
    <w:rsid w:val="00D6688F"/>
    <w:rsid w:val="00D66C5F"/>
    <w:rsid w:val="00D66CA8"/>
    <w:rsid w:val="00D67B85"/>
    <w:rsid w:val="00D67B9A"/>
    <w:rsid w:val="00D703B8"/>
    <w:rsid w:val="00D70F77"/>
    <w:rsid w:val="00D7115A"/>
    <w:rsid w:val="00D714D3"/>
    <w:rsid w:val="00D716DC"/>
    <w:rsid w:val="00D720CC"/>
    <w:rsid w:val="00D72926"/>
    <w:rsid w:val="00D735D1"/>
    <w:rsid w:val="00D737C7"/>
    <w:rsid w:val="00D738A2"/>
    <w:rsid w:val="00D73DDD"/>
    <w:rsid w:val="00D74049"/>
    <w:rsid w:val="00D744B1"/>
    <w:rsid w:val="00D748AA"/>
    <w:rsid w:val="00D74BCE"/>
    <w:rsid w:val="00D75611"/>
    <w:rsid w:val="00D76284"/>
    <w:rsid w:val="00D77581"/>
    <w:rsid w:val="00D77EBB"/>
    <w:rsid w:val="00D81194"/>
    <w:rsid w:val="00D81D47"/>
    <w:rsid w:val="00D828C5"/>
    <w:rsid w:val="00D829DA"/>
    <w:rsid w:val="00D83915"/>
    <w:rsid w:val="00D8423D"/>
    <w:rsid w:val="00D84E9C"/>
    <w:rsid w:val="00D8553F"/>
    <w:rsid w:val="00D85557"/>
    <w:rsid w:val="00D85D13"/>
    <w:rsid w:val="00D86202"/>
    <w:rsid w:val="00D8697B"/>
    <w:rsid w:val="00D86C70"/>
    <w:rsid w:val="00D86EF7"/>
    <w:rsid w:val="00D874B4"/>
    <w:rsid w:val="00D905E6"/>
    <w:rsid w:val="00D9064A"/>
    <w:rsid w:val="00D90BC2"/>
    <w:rsid w:val="00D90CC0"/>
    <w:rsid w:val="00D911B5"/>
    <w:rsid w:val="00D91733"/>
    <w:rsid w:val="00D917B2"/>
    <w:rsid w:val="00D91F7C"/>
    <w:rsid w:val="00D92472"/>
    <w:rsid w:val="00D924AF"/>
    <w:rsid w:val="00D92764"/>
    <w:rsid w:val="00D93347"/>
    <w:rsid w:val="00D94591"/>
    <w:rsid w:val="00D94E53"/>
    <w:rsid w:val="00D94F93"/>
    <w:rsid w:val="00D9584B"/>
    <w:rsid w:val="00D95C5C"/>
    <w:rsid w:val="00D96693"/>
    <w:rsid w:val="00D9691F"/>
    <w:rsid w:val="00D96B37"/>
    <w:rsid w:val="00D972C7"/>
    <w:rsid w:val="00D97A20"/>
    <w:rsid w:val="00DA1D69"/>
    <w:rsid w:val="00DA20FE"/>
    <w:rsid w:val="00DA21C0"/>
    <w:rsid w:val="00DA2514"/>
    <w:rsid w:val="00DA269C"/>
    <w:rsid w:val="00DA3009"/>
    <w:rsid w:val="00DA3738"/>
    <w:rsid w:val="00DA3CE9"/>
    <w:rsid w:val="00DA43A0"/>
    <w:rsid w:val="00DA43C8"/>
    <w:rsid w:val="00DA479E"/>
    <w:rsid w:val="00DA5257"/>
    <w:rsid w:val="00DA610E"/>
    <w:rsid w:val="00DA66FF"/>
    <w:rsid w:val="00DA77E7"/>
    <w:rsid w:val="00DA7C01"/>
    <w:rsid w:val="00DB0E7E"/>
    <w:rsid w:val="00DB16B6"/>
    <w:rsid w:val="00DB1BAB"/>
    <w:rsid w:val="00DB1E9B"/>
    <w:rsid w:val="00DB1FC5"/>
    <w:rsid w:val="00DB2779"/>
    <w:rsid w:val="00DB2D9C"/>
    <w:rsid w:val="00DB311E"/>
    <w:rsid w:val="00DB37BE"/>
    <w:rsid w:val="00DB3C50"/>
    <w:rsid w:val="00DB4284"/>
    <w:rsid w:val="00DB5403"/>
    <w:rsid w:val="00DB59BE"/>
    <w:rsid w:val="00DB5DD9"/>
    <w:rsid w:val="00DB6308"/>
    <w:rsid w:val="00DB6462"/>
    <w:rsid w:val="00DB6626"/>
    <w:rsid w:val="00DB6E34"/>
    <w:rsid w:val="00DB7136"/>
    <w:rsid w:val="00DC0191"/>
    <w:rsid w:val="00DC0BEE"/>
    <w:rsid w:val="00DC15E6"/>
    <w:rsid w:val="00DC1C3B"/>
    <w:rsid w:val="00DC247D"/>
    <w:rsid w:val="00DC25DA"/>
    <w:rsid w:val="00DC2C9C"/>
    <w:rsid w:val="00DC41AD"/>
    <w:rsid w:val="00DC436F"/>
    <w:rsid w:val="00DC62F9"/>
    <w:rsid w:val="00DC6881"/>
    <w:rsid w:val="00DC6A7A"/>
    <w:rsid w:val="00DC7DD2"/>
    <w:rsid w:val="00DD042D"/>
    <w:rsid w:val="00DD09FA"/>
    <w:rsid w:val="00DD0B52"/>
    <w:rsid w:val="00DD0C3C"/>
    <w:rsid w:val="00DD1637"/>
    <w:rsid w:val="00DD257D"/>
    <w:rsid w:val="00DD25F7"/>
    <w:rsid w:val="00DD2C03"/>
    <w:rsid w:val="00DD4392"/>
    <w:rsid w:val="00DD4724"/>
    <w:rsid w:val="00DD500A"/>
    <w:rsid w:val="00DD549B"/>
    <w:rsid w:val="00DD5B3F"/>
    <w:rsid w:val="00DD5EC9"/>
    <w:rsid w:val="00DD5F16"/>
    <w:rsid w:val="00DD6413"/>
    <w:rsid w:val="00DD6539"/>
    <w:rsid w:val="00DD657A"/>
    <w:rsid w:val="00DD65F4"/>
    <w:rsid w:val="00DD6960"/>
    <w:rsid w:val="00DD6AEB"/>
    <w:rsid w:val="00DD6D8B"/>
    <w:rsid w:val="00DD7537"/>
    <w:rsid w:val="00DD7820"/>
    <w:rsid w:val="00DD7949"/>
    <w:rsid w:val="00DD7CE1"/>
    <w:rsid w:val="00DD7DDB"/>
    <w:rsid w:val="00DD7E75"/>
    <w:rsid w:val="00DD7E7E"/>
    <w:rsid w:val="00DE109F"/>
    <w:rsid w:val="00DE28A6"/>
    <w:rsid w:val="00DE2A41"/>
    <w:rsid w:val="00DE32F3"/>
    <w:rsid w:val="00DE390D"/>
    <w:rsid w:val="00DE3B54"/>
    <w:rsid w:val="00DE4363"/>
    <w:rsid w:val="00DE49A9"/>
    <w:rsid w:val="00DE4AA1"/>
    <w:rsid w:val="00DE4B41"/>
    <w:rsid w:val="00DE4C50"/>
    <w:rsid w:val="00DE51F6"/>
    <w:rsid w:val="00DE521A"/>
    <w:rsid w:val="00DE6359"/>
    <w:rsid w:val="00DE6993"/>
    <w:rsid w:val="00DE6D83"/>
    <w:rsid w:val="00DF000C"/>
    <w:rsid w:val="00DF0400"/>
    <w:rsid w:val="00DF2CC0"/>
    <w:rsid w:val="00DF3B50"/>
    <w:rsid w:val="00DF403C"/>
    <w:rsid w:val="00DF4119"/>
    <w:rsid w:val="00DF48C6"/>
    <w:rsid w:val="00DF4BC8"/>
    <w:rsid w:val="00DF4CAB"/>
    <w:rsid w:val="00DF5AB6"/>
    <w:rsid w:val="00DF69E3"/>
    <w:rsid w:val="00DF7402"/>
    <w:rsid w:val="00E00449"/>
    <w:rsid w:val="00E00819"/>
    <w:rsid w:val="00E008B2"/>
    <w:rsid w:val="00E00B49"/>
    <w:rsid w:val="00E029ED"/>
    <w:rsid w:val="00E0331A"/>
    <w:rsid w:val="00E03F0C"/>
    <w:rsid w:val="00E05295"/>
    <w:rsid w:val="00E05CC7"/>
    <w:rsid w:val="00E05FB3"/>
    <w:rsid w:val="00E06173"/>
    <w:rsid w:val="00E06F7E"/>
    <w:rsid w:val="00E06F99"/>
    <w:rsid w:val="00E07194"/>
    <w:rsid w:val="00E0773A"/>
    <w:rsid w:val="00E07905"/>
    <w:rsid w:val="00E07971"/>
    <w:rsid w:val="00E07A1B"/>
    <w:rsid w:val="00E07B69"/>
    <w:rsid w:val="00E106A3"/>
    <w:rsid w:val="00E10924"/>
    <w:rsid w:val="00E10936"/>
    <w:rsid w:val="00E10B2F"/>
    <w:rsid w:val="00E11C6A"/>
    <w:rsid w:val="00E12197"/>
    <w:rsid w:val="00E12E58"/>
    <w:rsid w:val="00E130B1"/>
    <w:rsid w:val="00E1314A"/>
    <w:rsid w:val="00E13625"/>
    <w:rsid w:val="00E14687"/>
    <w:rsid w:val="00E14B13"/>
    <w:rsid w:val="00E15D81"/>
    <w:rsid w:val="00E167D8"/>
    <w:rsid w:val="00E16AE1"/>
    <w:rsid w:val="00E16D4E"/>
    <w:rsid w:val="00E1746A"/>
    <w:rsid w:val="00E17646"/>
    <w:rsid w:val="00E178F9"/>
    <w:rsid w:val="00E17CA2"/>
    <w:rsid w:val="00E2073A"/>
    <w:rsid w:val="00E20899"/>
    <w:rsid w:val="00E2142F"/>
    <w:rsid w:val="00E21622"/>
    <w:rsid w:val="00E21650"/>
    <w:rsid w:val="00E216C2"/>
    <w:rsid w:val="00E21958"/>
    <w:rsid w:val="00E219A7"/>
    <w:rsid w:val="00E229AB"/>
    <w:rsid w:val="00E22E89"/>
    <w:rsid w:val="00E23283"/>
    <w:rsid w:val="00E2391A"/>
    <w:rsid w:val="00E242FD"/>
    <w:rsid w:val="00E24CAE"/>
    <w:rsid w:val="00E25145"/>
    <w:rsid w:val="00E251BB"/>
    <w:rsid w:val="00E2556B"/>
    <w:rsid w:val="00E256B2"/>
    <w:rsid w:val="00E25A13"/>
    <w:rsid w:val="00E26175"/>
    <w:rsid w:val="00E276F7"/>
    <w:rsid w:val="00E27C13"/>
    <w:rsid w:val="00E30376"/>
    <w:rsid w:val="00E30833"/>
    <w:rsid w:val="00E31300"/>
    <w:rsid w:val="00E3147F"/>
    <w:rsid w:val="00E317DD"/>
    <w:rsid w:val="00E319C5"/>
    <w:rsid w:val="00E3268A"/>
    <w:rsid w:val="00E328CF"/>
    <w:rsid w:val="00E32FF4"/>
    <w:rsid w:val="00E34A69"/>
    <w:rsid w:val="00E34BFB"/>
    <w:rsid w:val="00E3515E"/>
    <w:rsid w:val="00E35B0A"/>
    <w:rsid w:val="00E35C25"/>
    <w:rsid w:val="00E35D52"/>
    <w:rsid w:val="00E36BC4"/>
    <w:rsid w:val="00E3716B"/>
    <w:rsid w:val="00E37340"/>
    <w:rsid w:val="00E37D55"/>
    <w:rsid w:val="00E40731"/>
    <w:rsid w:val="00E40FAA"/>
    <w:rsid w:val="00E41474"/>
    <w:rsid w:val="00E41FE3"/>
    <w:rsid w:val="00E4201A"/>
    <w:rsid w:val="00E43880"/>
    <w:rsid w:val="00E439B9"/>
    <w:rsid w:val="00E444E0"/>
    <w:rsid w:val="00E44661"/>
    <w:rsid w:val="00E45803"/>
    <w:rsid w:val="00E4613E"/>
    <w:rsid w:val="00E47B84"/>
    <w:rsid w:val="00E47EC9"/>
    <w:rsid w:val="00E50D87"/>
    <w:rsid w:val="00E51047"/>
    <w:rsid w:val="00E5117A"/>
    <w:rsid w:val="00E51353"/>
    <w:rsid w:val="00E51D58"/>
    <w:rsid w:val="00E51F49"/>
    <w:rsid w:val="00E5252B"/>
    <w:rsid w:val="00E52B9B"/>
    <w:rsid w:val="00E536AC"/>
    <w:rsid w:val="00E53E99"/>
    <w:rsid w:val="00E54558"/>
    <w:rsid w:val="00E54C3A"/>
    <w:rsid w:val="00E54CF9"/>
    <w:rsid w:val="00E5540C"/>
    <w:rsid w:val="00E55EF8"/>
    <w:rsid w:val="00E55FD0"/>
    <w:rsid w:val="00E5600D"/>
    <w:rsid w:val="00E61770"/>
    <w:rsid w:val="00E61F90"/>
    <w:rsid w:val="00E6224B"/>
    <w:rsid w:val="00E62A32"/>
    <w:rsid w:val="00E63BB6"/>
    <w:rsid w:val="00E63E0E"/>
    <w:rsid w:val="00E667C8"/>
    <w:rsid w:val="00E67F6A"/>
    <w:rsid w:val="00E70861"/>
    <w:rsid w:val="00E7189C"/>
    <w:rsid w:val="00E7193F"/>
    <w:rsid w:val="00E71C55"/>
    <w:rsid w:val="00E72202"/>
    <w:rsid w:val="00E72265"/>
    <w:rsid w:val="00E72389"/>
    <w:rsid w:val="00E7247B"/>
    <w:rsid w:val="00E72EAE"/>
    <w:rsid w:val="00E735F8"/>
    <w:rsid w:val="00E740E5"/>
    <w:rsid w:val="00E74C11"/>
    <w:rsid w:val="00E7507E"/>
    <w:rsid w:val="00E75313"/>
    <w:rsid w:val="00E75A4E"/>
    <w:rsid w:val="00E76848"/>
    <w:rsid w:val="00E76F3C"/>
    <w:rsid w:val="00E77663"/>
    <w:rsid w:val="00E80020"/>
    <w:rsid w:val="00E833CF"/>
    <w:rsid w:val="00E8363E"/>
    <w:rsid w:val="00E83C0F"/>
    <w:rsid w:val="00E83EBA"/>
    <w:rsid w:val="00E8468C"/>
    <w:rsid w:val="00E84B6A"/>
    <w:rsid w:val="00E84E8A"/>
    <w:rsid w:val="00E8552E"/>
    <w:rsid w:val="00E855A6"/>
    <w:rsid w:val="00E8647C"/>
    <w:rsid w:val="00E8777B"/>
    <w:rsid w:val="00E8795E"/>
    <w:rsid w:val="00E87EE8"/>
    <w:rsid w:val="00E9036C"/>
    <w:rsid w:val="00E90F69"/>
    <w:rsid w:val="00E91A62"/>
    <w:rsid w:val="00E92034"/>
    <w:rsid w:val="00E92155"/>
    <w:rsid w:val="00E92199"/>
    <w:rsid w:val="00E9221B"/>
    <w:rsid w:val="00E92783"/>
    <w:rsid w:val="00E9342D"/>
    <w:rsid w:val="00E93DBF"/>
    <w:rsid w:val="00E93F31"/>
    <w:rsid w:val="00E93F46"/>
    <w:rsid w:val="00E94264"/>
    <w:rsid w:val="00E95409"/>
    <w:rsid w:val="00E95884"/>
    <w:rsid w:val="00E95888"/>
    <w:rsid w:val="00E963F2"/>
    <w:rsid w:val="00E96A9F"/>
    <w:rsid w:val="00E96D3E"/>
    <w:rsid w:val="00E96F07"/>
    <w:rsid w:val="00E97460"/>
    <w:rsid w:val="00E97C7C"/>
    <w:rsid w:val="00EA09EA"/>
    <w:rsid w:val="00EA0B05"/>
    <w:rsid w:val="00EA1412"/>
    <w:rsid w:val="00EA15F5"/>
    <w:rsid w:val="00EA1B70"/>
    <w:rsid w:val="00EA1BD5"/>
    <w:rsid w:val="00EA218D"/>
    <w:rsid w:val="00EA226C"/>
    <w:rsid w:val="00EA2776"/>
    <w:rsid w:val="00EA2FD8"/>
    <w:rsid w:val="00EA3090"/>
    <w:rsid w:val="00EA3338"/>
    <w:rsid w:val="00EA4328"/>
    <w:rsid w:val="00EA4E2F"/>
    <w:rsid w:val="00EA4EBF"/>
    <w:rsid w:val="00EA4F65"/>
    <w:rsid w:val="00EA54FD"/>
    <w:rsid w:val="00EA5D0A"/>
    <w:rsid w:val="00EA66CE"/>
    <w:rsid w:val="00EA72B7"/>
    <w:rsid w:val="00EA76C6"/>
    <w:rsid w:val="00EA774C"/>
    <w:rsid w:val="00EA7961"/>
    <w:rsid w:val="00EA7E3E"/>
    <w:rsid w:val="00EB02BA"/>
    <w:rsid w:val="00EB07A4"/>
    <w:rsid w:val="00EB0A5E"/>
    <w:rsid w:val="00EB0F98"/>
    <w:rsid w:val="00EB0FC5"/>
    <w:rsid w:val="00EB0FFF"/>
    <w:rsid w:val="00EB1355"/>
    <w:rsid w:val="00EB1B95"/>
    <w:rsid w:val="00EB2682"/>
    <w:rsid w:val="00EB2E11"/>
    <w:rsid w:val="00EB346B"/>
    <w:rsid w:val="00EB4437"/>
    <w:rsid w:val="00EB48D0"/>
    <w:rsid w:val="00EB4A6E"/>
    <w:rsid w:val="00EB4BD0"/>
    <w:rsid w:val="00EB4C81"/>
    <w:rsid w:val="00EB4F1A"/>
    <w:rsid w:val="00EB55E1"/>
    <w:rsid w:val="00EB5EF3"/>
    <w:rsid w:val="00EB6B62"/>
    <w:rsid w:val="00EB6C38"/>
    <w:rsid w:val="00EB709A"/>
    <w:rsid w:val="00EB769C"/>
    <w:rsid w:val="00EB777C"/>
    <w:rsid w:val="00EC08B7"/>
    <w:rsid w:val="00EC0EB5"/>
    <w:rsid w:val="00EC1436"/>
    <w:rsid w:val="00EC16C2"/>
    <w:rsid w:val="00EC2118"/>
    <w:rsid w:val="00EC21A3"/>
    <w:rsid w:val="00EC2A7F"/>
    <w:rsid w:val="00EC3B53"/>
    <w:rsid w:val="00EC422E"/>
    <w:rsid w:val="00EC4841"/>
    <w:rsid w:val="00EC57B5"/>
    <w:rsid w:val="00EC5E6F"/>
    <w:rsid w:val="00EC6635"/>
    <w:rsid w:val="00EC6746"/>
    <w:rsid w:val="00EC6A44"/>
    <w:rsid w:val="00EC6C23"/>
    <w:rsid w:val="00EC7759"/>
    <w:rsid w:val="00ED06B3"/>
    <w:rsid w:val="00ED1472"/>
    <w:rsid w:val="00ED3CE8"/>
    <w:rsid w:val="00ED460B"/>
    <w:rsid w:val="00ED5118"/>
    <w:rsid w:val="00ED5897"/>
    <w:rsid w:val="00ED5C76"/>
    <w:rsid w:val="00ED5F81"/>
    <w:rsid w:val="00ED6F9C"/>
    <w:rsid w:val="00ED7168"/>
    <w:rsid w:val="00ED73AA"/>
    <w:rsid w:val="00ED7558"/>
    <w:rsid w:val="00ED7656"/>
    <w:rsid w:val="00ED76B5"/>
    <w:rsid w:val="00ED7DFE"/>
    <w:rsid w:val="00EE0465"/>
    <w:rsid w:val="00EE058E"/>
    <w:rsid w:val="00EE10FE"/>
    <w:rsid w:val="00EE11C3"/>
    <w:rsid w:val="00EE13F2"/>
    <w:rsid w:val="00EE170B"/>
    <w:rsid w:val="00EE2ED1"/>
    <w:rsid w:val="00EE40CE"/>
    <w:rsid w:val="00EE4110"/>
    <w:rsid w:val="00EE463D"/>
    <w:rsid w:val="00EE4C06"/>
    <w:rsid w:val="00EE4E9D"/>
    <w:rsid w:val="00EE5524"/>
    <w:rsid w:val="00EE55C6"/>
    <w:rsid w:val="00EE6251"/>
    <w:rsid w:val="00EE7A60"/>
    <w:rsid w:val="00EF0C44"/>
    <w:rsid w:val="00EF0F97"/>
    <w:rsid w:val="00EF12F8"/>
    <w:rsid w:val="00EF1F42"/>
    <w:rsid w:val="00EF23FE"/>
    <w:rsid w:val="00EF2756"/>
    <w:rsid w:val="00EF2BB4"/>
    <w:rsid w:val="00EF2D64"/>
    <w:rsid w:val="00EF45D9"/>
    <w:rsid w:val="00EF4E7E"/>
    <w:rsid w:val="00EF5B76"/>
    <w:rsid w:val="00EF673F"/>
    <w:rsid w:val="00EF7A78"/>
    <w:rsid w:val="00F01F0A"/>
    <w:rsid w:val="00F03494"/>
    <w:rsid w:val="00F03717"/>
    <w:rsid w:val="00F03B62"/>
    <w:rsid w:val="00F03EAA"/>
    <w:rsid w:val="00F0420E"/>
    <w:rsid w:val="00F0502A"/>
    <w:rsid w:val="00F06198"/>
    <w:rsid w:val="00F06BD1"/>
    <w:rsid w:val="00F0716E"/>
    <w:rsid w:val="00F07529"/>
    <w:rsid w:val="00F078B9"/>
    <w:rsid w:val="00F078E1"/>
    <w:rsid w:val="00F10893"/>
    <w:rsid w:val="00F11892"/>
    <w:rsid w:val="00F11ECA"/>
    <w:rsid w:val="00F122AD"/>
    <w:rsid w:val="00F130D5"/>
    <w:rsid w:val="00F133FC"/>
    <w:rsid w:val="00F1343B"/>
    <w:rsid w:val="00F145E2"/>
    <w:rsid w:val="00F1489F"/>
    <w:rsid w:val="00F1584A"/>
    <w:rsid w:val="00F158D0"/>
    <w:rsid w:val="00F16185"/>
    <w:rsid w:val="00F161DA"/>
    <w:rsid w:val="00F1650D"/>
    <w:rsid w:val="00F16D8A"/>
    <w:rsid w:val="00F175CC"/>
    <w:rsid w:val="00F20323"/>
    <w:rsid w:val="00F21286"/>
    <w:rsid w:val="00F21633"/>
    <w:rsid w:val="00F21B6D"/>
    <w:rsid w:val="00F21EBE"/>
    <w:rsid w:val="00F2247F"/>
    <w:rsid w:val="00F227DD"/>
    <w:rsid w:val="00F22857"/>
    <w:rsid w:val="00F235EC"/>
    <w:rsid w:val="00F24DEA"/>
    <w:rsid w:val="00F2509F"/>
    <w:rsid w:val="00F252B3"/>
    <w:rsid w:val="00F253E8"/>
    <w:rsid w:val="00F2548F"/>
    <w:rsid w:val="00F263FE"/>
    <w:rsid w:val="00F2681A"/>
    <w:rsid w:val="00F26853"/>
    <w:rsid w:val="00F2701E"/>
    <w:rsid w:val="00F27176"/>
    <w:rsid w:val="00F276AD"/>
    <w:rsid w:val="00F301D5"/>
    <w:rsid w:val="00F302EE"/>
    <w:rsid w:val="00F308E9"/>
    <w:rsid w:val="00F30BB7"/>
    <w:rsid w:val="00F30EDB"/>
    <w:rsid w:val="00F312E1"/>
    <w:rsid w:val="00F3175C"/>
    <w:rsid w:val="00F31AC6"/>
    <w:rsid w:val="00F32FEC"/>
    <w:rsid w:val="00F3308F"/>
    <w:rsid w:val="00F342CB"/>
    <w:rsid w:val="00F34318"/>
    <w:rsid w:val="00F34EA7"/>
    <w:rsid w:val="00F36ABC"/>
    <w:rsid w:val="00F36F0B"/>
    <w:rsid w:val="00F37104"/>
    <w:rsid w:val="00F3755D"/>
    <w:rsid w:val="00F37587"/>
    <w:rsid w:val="00F375A1"/>
    <w:rsid w:val="00F376C0"/>
    <w:rsid w:val="00F37948"/>
    <w:rsid w:val="00F40753"/>
    <w:rsid w:val="00F4120F"/>
    <w:rsid w:val="00F42265"/>
    <w:rsid w:val="00F422A8"/>
    <w:rsid w:val="00F4259E"/>
    <w:rsid w:val="00F426AF"/>
    <w:rsid w:val="00F42D6A"/>
    <w:rsid w:val="00F42D82"/>
    <w:rsid w:val="00F432F5"/>
    <w:rsid w:val="00F43E51"/>
    <w:rsid w:val="00F43FF7"/>
    <w:rsid w:val="00F444AA"/>
    <w:rsid w:val="00F44965"/>
    <w:rsid w:val="00F44B04"/>
    <w:rsid w:val="00F44C10"/>
    <w:rsid w:val="00F45855"/>
    <w:rsid w:val="00F45D2C"/>
    <w:rsid w:val="00F46438"/>
    <w:rsid w:val="00F47670"/>
    <w:rsid w:val="00F50131"/>
    <w:rsid w:val="00F5057D"/>
    <w:rsid w:val="00F508B4"/>
    <w:rsid w:val="00F50C5A"/>
    <w:rsid w:val="00F51380"/>
    <w:rsid w:val="00F5219D"/>
    <w:rsid w:val="00F521B8"/>
    <w:rsid w:val="00F5223B"/>
    <w:rsid w:val="00F52AFD"/>
    <w:rsid w:val="00F52ECE"/>
    <w:rsid w:val="00F53227"/>
    <w:rsid w:val="00F53FF5"/>
    <w:rsid w:val="00F5402C"/>
    <w:rsid w:val="00F545BA"/>
    <w:rsid w:val="00F54752"/>
    <w:rsid w:val="00F54AF4"/>
    <w:rsid w:val="00F54C17"/>
    <w:rsid w:val="00F54C7C"/>
    <w:rsid w:val="00F54DDF"/>
    <w:rsid w:val="00F54FB3"/>
    <w:rsid w:val="00F55353"/>
    <w:rsid w:val="00F5548D"/>
    <w:rsid w:val="00F55DFB"/>
    <w:rsid w:val="00F56A2C"/>
    <w:rsid w:val="00F56C38"/>
    <w:rsid w:val="00F56F14"/>
    <w:rsid w:val="00F57448"/>
    <w:rsid w:val="00F57F94"/>
    <w:rsid w:val="00F611DA"/>
    <w:rsid w:val="00F61C28"/>
    <w:rsid w:val="00F623F3"/>
    <w:rsid w:val="00F63358"/>
    <w:rsid w:val="00F636B0"/>
    <w:rsid w:val="00F63C12"/>
    <w:rsid w:val="00F644BE"/>
    <w:rsid w:val="00F65469"/>
    <w:rsid w:val="00F65A70"/>
    <w:rsid w:val="00F65D96"/>
    <w:rsid w:val="00F65DFC"/>
    <w:rsid w:val="00F66700"/>
    <w:rsid w:val="00F6718F"/>
    <w:rsid w:val="00F6785E"/>
    <w:rsid w:val="00F67AA6"/>
    <w:rsid w:val="00F70843"/>
    <w:rsid w:val="00F7093D"/>
    <w:rsid w:val="00F70B1C"/>
    <w:rsid w:val="00F70B9F"/>
    <w:rsid w:val="00F70BE7"/>
    <w:rsid w:val="00F7179A"/>
    <w:rsid w:val="00F72D46"/>
    <w:rsid w:val="00F741FF"/>
    <w:rsid w:val="00F74AC5"/>
    <w:rsid w:val="00F75D5C"/>
    <w:rsid w:val="00F7766F"/>
    <w:rsid w:val="00F813C8"/>
    <w:rsid w:val="00F8183D"/>
    <w:rsid w:val="00F82031"/>
    <w:rsid w:val="00F829BA"/>
    <w:rsid w:val="00F83FB3"/>
    <w:rsid w:val="00F847FD"/>
    <w:rsid w:val="00F84D30"/>
    <w:rsid w:val="00F8571C"/>
    <w:rsid w:val="00F857E1"/>
    <w:rsid w:val="00F8590A"/>
    <w:rsid w:val="00F85C66"/>
    <w:rsid w:val="00F86368"/>
    <w:rsid w:val="00F87652"/>
    <w:rsid w:val="00F877AC"/>
    <w:rsid w:val="00F8781C"/>
    <w:rsid w:val="00F90388"/>
    <w:rsid w:val="00F90AFF"/>
    <w:rsid w:val="00F913EB"/>
    <w:rsid w:val="00F917B8"/>
    <w:rsid w:val="00F92D1E"/>
    <w:rsid w:val="00F93299"/>
    <w:rsid w:val="00F93D29"/>
    <w:rsid w:val="00F94DB6"/>
    <w:rsid w:val="00F94DD7"/>
    <w:rsid w:val="00F956C2"/>
    <w:rsid w:val="00F95900"/>
    <w:rsid w:val="00F95D1C"/>
    <w:rsid w:val="00F95FD2"/>
    <w:rsid w:val="00F961E2"/>
    <w:rsid w:val="00F96515"/>
    <w:rsid w:val="00F9739A"/>
    <w:rsid w:val="00FA02EF"/>
    <w:rsid w:val="00FA06AC"/>
    <w:rsid w:val="00FA09BA"/>
    <w:rsid w:val="00FA0B4A"/>
    <w:rsid w:val="00FA15A1"/>
    <w:rsid w:val="00FA165E"/>
    <w:rsid w:val="00FA18B2"/>
    <w:rsid w:val="00FA1D14"/>
    <w:rsid w:val="00FA1F0D"/>
    <w:rsid w:val="00FA2D45"/>
    <w:rsid w:val="00FA3012"/>
    <w:rsid w:val="00FA3C11"/>
    <w:rsid w:val="00FA47C2"/>
    <w:rsid w:val="00FA524E"/>
    <w:rsid w:val="00FA6218"/>
    <w:rsid w:val="00FA6396"/>
    <w:rsid w:val="00FB0F76"/>
    <w:rsid w:val="00FB19B0"/>
    <w:rsid w:val="00FB2702"/>
    <w:rsid w:val="00FB2C16"/>
    <w:rsid w:val="00FB2F5F"/>
    <w:rsid w:val="00FB42F1"/>
    <w:rsid w:val="00FB4C4F"/>
    <w:rsid w:val="00FB52EC"/>
    <w:rsid w:val="00FB5C48"/>
    <w:rsid w:val="00FB6320"/>
    <w:rsid w:val="00FB758B"/>
    <w:rsid w:val="00FC079C"/>
    <w:rsid w:val="00FC14E5"/>
    <w:rsid w:val="00FC1764"/>
    <w:rsid w:val="00FC1818"/>
    <w:rsid w:val="00FC1EB4"/>
    <w:rsid w:val="00FC2FAA"/>
    <w:rsid w:val="00FC30A1"/>
    <w:rsid w:val="00FC3409"/>
    <w:rsid w:val="00FC3C26"/>
    <w:rsid w:val="00FC3C36"/>
    <w:rsid w:val="00FC3D14"/>
    <w:rsid w:val="00FC3FF9"/>
    <w:rsid w:val="00FC451F"/>
    <w:rsid w:val="00FC49BC"/>
    <w:rsid w:val="00FC5692"/>
    <w:rsid w:val="00FC5EF3"/>
    <w:rsid w:val="00FC6608"/>
    <w:rsid w:val="00FC75E5"/>
    <w:rsid w:val="00FC79D8"/>
    <w:rsid w:val="00FC7D02"/>
    <w:rsid w:val="00FD02D5"/>
    <w:rsid w:val="00FD050A"/>
    <w:rsid w:val="00FD120D"/>
    <w:rsid w:val="00FD1985"/>
    <w:rsid w:val="00FD229D"/>
    <w:rsid w:val="00FD22EF"/>
    <w:rsid w:val="00FD26A8"/>
    <w:rsid w:val="00FD28C0"/>
    <w:rsid w:val="00FD3D73"/>
    <w:rsid w:val="00FD44B5"/>
    <w:rsid w:val="00FD4DC0"/>
    <w:rsid w:val="00FD518B"/>
    <w:rsid w:val="00FD609C"/>
    <w:rsid w:val="00FD64C5"/>
    <w:rsid w:val="00FD6937"/>
    <w:rsid w:val="00FD6A93"/>
    <w:rsid w:val="00FD6B32"/>
    <w:rsid w:val="00FD7712"/>
    <w:rsid w:val="00FE0738"/>
    <w:rsid w:val="00FE0BE0"/>
    <w:rsid w:val="00FE1D08"/>
    <w:rsid w:val="00FE2272"/>
    <w:rsid w:val="00FE2B73"/>
    <w:rsid w:val="00FE3099"/>
    <w:rsid w:val="00FE3233"/>
    <w:rsid w:val="00FE4097"/>
    <w:rsid w:val="00FE4425"/>
    <w:rsid w:val="00FE45FA"/>
    <w:rsid w:val="00FE5936"/>
    <w:rsid w:val="00FE5A4F"/>
    <w:rsid w:val="00FE5DB5"/>
    <w:rsid w:val="00FE6935"/>
    <w:rsid w:val="00FE70C1"/>
    <w:rsid w:val="00FE72A4"/>
    <w:rsid w:val="00FE7A23"/>
    <w:rsid w:val="00FE7F6B"/>
    <w:rsid w:val="00FF0197"/>
    <w:rsid w:val="00FF09D7"/>
    <w:rsid w:val="00FF118E"/>
    <w:rsid w:val="00FF19EC"/>
    <w:rsid w:val="00FF20E0"/>
    <w:rsid w:val="00FF2E92"/>
    <w:rsid w:val="00FF31F3"/>
    <w:rsid w:val="00FF3698"/>
    <w:rsid w:val="00FF3769"/>
    <w:rsid w:val="00FF4A53"/>
    <w:rsid w:val="00FF4F9A"/>
    <w:rsid w:val="00FF4FBA"/>
    <w:rsid w:val="00FF636D"/>
  </w:rsids>
  <m:mathPr>
    <m:mathFont m:val="Cambria Math"/>
    <m:brkBin m:val="before"/>
    <m:brkBinSub m:val="--"/>
    <m:smallFrac m:val="off"/>
    <m:dispDef/>
    <m:lMargin m:val="0"/>
    <m:rMargin m:val="0"/>
    <m:defJc m:val="centerGroup"/>
    <m:wrapIndent m:val="1440"/>
    <m:intLim m:val="subSup"/>
    <m:naryLim m:val="undOvr"/>
  </m:mathPr>
  <w:uiCompat97To2003/>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831D2"/>
    <w:rPr>
      <w:sz w:val="24"/>
      <w:szCs w:val="24"/>
      <w:lang w:eastAsia="en-US"/>
    </w:rPr>
  </w:style>
  <w:style w:type="paragraph" w:styleId="Antrat1">
    <w:name w:val="heading 1"/>
    <w:basedOn w:val="prastasis"/>
    <w:next w:val="prastasis"/>
    <w:link w:val="Antrat1Diagrama"/>
    <w:uiPriority w:val="99"/>
    <w:qFormat/>
    <w:rsid w:val="006A6DA9"/>
    <w:pPr>
      <w:keepNext/>
      <w:spacing w:before="240" w:after="60"/>
      <w:outlineLvl w:val="0"/>
    </w:pPr>
    <w:rPr>
      <w:rFonts w:ascii="Arial" w:hAnsi="Arial" w:cs="Arial"/>
      <w:b/>
      <w:bCs/>
      <w:kern w:val="32"/>
      <w:sz w:val="32"/>
      <w:szCs w:val="32"/>
    </w:rPr>
  </w:style>
  <w:style w:type="paragraph" w:styleId="Antrat2">
    <w:name w:val="heading 2"/>
    <w:basedOn w:val="prastasis"/>
    <w:next w:val="prastasis"/>
    <w:link w:val="Antrat2Diagrama"/>
    <w:uiPriority w:val="99"/>
    <w:qFormat/>
    <w:rsid w:val="00AC246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584B50"/>
    <w:pPr>
      <w:keepNext/>
      <w:numPr>
        <w:numId w:val="1"/>
      </w:numPr>
      <w:outlineLvl w:val="2"/>
    </w:pPr>
    <w:rPr>
      <w:b/>
      <w:lang w:eastAsia="lt-LT"/>
    </w:rPr>
  </w:style>
  <w:style w:type="paragraph" w:styleId="Antrat9">
    <w:name w:val="heading 9"/>
    <w:basedOn w:val="prastasis"/>
    <w:next w:val="prastasis"/>
    <w:link w:val="Antrat9Diagrama"/>
    <w:uiPriority w:val="99"/>
    <w:qFormat/>
    <w:rsid w:val="00E444E0"/>
    <w:pPr>
      <w:spacing w:before="240" w:after="60"/>
      <w:outlineLvl w:val="8"/>
    </w:pPr>
    <w:rPr>
      <w:rFonts w:ascii="Arial" w:hAnsi="Arial" w:cs="Arial"/>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E12197"/>
    <w:rPr>
      <w:rFonts w:ascii="Arial" w:hAnsi="Arial" w:cs="Arial"/>
      <w:b/>
      <w:bCs/>
      <w:kern w:val="32"/>
      <w:sz w:val="32"/>
      <w:szCs w:val="32"/>
      <w:lang w:val="lt-LT" w:eastAsia="en-US" w:bidi="ar-SA"/>
    </w:rPr>
  </w:style>
  <w:style w:type="character" w:customStyle="1" w:styleId="Antrat2Diagrama">
    <w:name w:val="Antraštė 2 Diagrama"/>
    <w:basedOn w:val="Numatytasispastraiposriftas"/>
    <w:link w:val="Antrat2"/>
    <w:uiPriority w:val="99"/>
    <w:semiHidden/>
    <w:locked/>
    <w:rsid w:val="00EC16C2"/>
    <w:rPr>
      <w:rFonts w:ascii="Cambria" w:hAnsi="Cambria" w:cs="Times New Roman"/>
      <w:b/>
      <w:bCs/>
      <w:i/>
      <w:iCs/>
      <w:sz w:val="28"/>
      <w:szCs w:val="28"/>
      <w:lang w:eastAsia="en-US"/>
    </w:rPr>
  </w:style>
  <w:style w:type="character" w:customStyle="1" w:styleId="Antrat3Diagrama">
    <w:name w:val="Antraštė 3 Diagrama"/>
    <w:basedOn w:val="Numatytasispastraiposriftas"/>
    <w:link w:val="Antrat3"/>
    <w:uiPriority w:val="99"/>
    <w:semiHidden/>
    <w:locked/>
    <w:rsid w:val="00EC16C2"/>
    <w:rPr>
      <w:rFonts w:ascii="Cambria" w:hAnsi="Cambria" w:cs="Times New Roman"/>
      <w:b/>
      <w:bCs/>
      <w:sz w:val="26"/>
      <w:szCs w:val="26"/>
      <w:lang w:eastAsia="en-US"/>
    </w:rPr>
  </w:style>
  <w:style w:type="character" w:customStyle="1" w:styleId="Antrat9Diagrama">
    <w:name w:val="Antraštė 9 Diagrama"/>
    <w:basedOn w:val="Numatytasispastraiposriftas"/>
    <w:link w:val="Antrat9"/>
    <w:uiPriority w:val="99"/>
    <w:semiHidden/>
    <w:locked/>
    <w:rsid w:val="00EC16C2"/>
    <w:rPr>
      <w:rFonts w:ascii="Cambria" w:hAnsi="Cambria" w:cs="Times New Roman"/>
      <w:lang w:eastAsia="en-US"/>
    </w:rPr>
  </w:style>
  <w:style w:type="paragraph" w:customStyle="1" w:styleId="DiagramaDiagrama1CharCharDiagramaDiagramaCharCharDiagramaDiagramaCharCharDiagramaDiagramaCharChar">
    <w:name w:val="Diagrama Diagrama1 Char Char Diagrama Diagrama Char Char Diagrama Diagrama Char Char Diagrama Diagrama Char Char"/>
    <w:basedOn w:val="prastasis"/>
    <w:uiPriority w:val="99"/>
    <w:rsid w:val="00173B7B"/>
    <w:pPr>
      <w:spacing w:after="160" w:line="240" w:lineRule="exact"/>
    </w:pPr>
    <w:rPr>
      <w:rFonts w:ascii="Tahoma" w:hAnsi="Tahoma"/>
      <w:sz w:val="20"/>
      <w:szCs w:val="20"/>
      <w:lang w:val="en-US"/>
    </w:rPr>
  </w:style>
  <w:style w:type="paragraph" w:styleId="Puslapioinaostekstas">
    <w:name w:val="footnote text"/>
    <w:aliases w:val="Footnote Text Char1,Footnote Text Char Char"/>
    <w:basedOn w:val="prastasis"/>
    <w:link w:val="PuslapioinaostekstasDiagrama"/>
    <w:uiPriority w:val="99"/>
    <w:semiHidden/>
    <w:rsid w:val="00173B7B"/>
    <w:rPr>
      <w:sz w:val="20"/>
      <w:szCs w:val="20"/>
    </w:rPr>
  </w:style>
  <w:style w:type="character" w:customStyle="1" w:styleId="PuslapioinaostekstasDiagrama">
    <w:name w:val="Puslapio išnašos tekstas Diagrama"/>
    <w:aliases w:val="Footnote Text Char1 Diagrama,Footnote Text Char Char Diagrama"/>
    <w:basedOn w:val="Numatytasispastraiposriftas"/>
    <w:link w:val="Puslapioinaostekstas"/>
    <w:uiPriority w:val="99"/>
    <w:semiHidden/>
    <w:locked/>
    <w:rsid w:val="00E444E0"/>
    <w:rPr>
      <w:rFonts w:cs="Times New Roman"/>
      <w:lang w:val="lt-LT" w:eastAsia="en-US" w:bidi="ar-SA"/>
    </w:rPr>
  </w:style>
  <w:style w:type="character" w:styleId="Puslapioinaosnuoroda">
    <w:name w:val="footnote reference"/>
    <w:basedOn w:val="Numatytasispastraiposriftas"/>
    <w:uiPriority w:val="99"/>
    <w:semiHidden/>
    <w:rsid w:val="00173B7B"/>
    <w:rPr>
      <w:rFonts w:cs="Times New Roman"/>
      <w:vertAlign w:val="superscript"/>
    </w:rPr>
  </w:style>
  <w:style w:type="paragraph" w:styleId="prastasistinklapis">
    <w:name w:val="Normal (Web)"/>
    <w:aliases w:val="Char Diagrama Diagrama,Char Diagrama Diagrama Diagrama Diagrama Diagrama"/>
    <w:basedOn w:val="prastasis"/>
    <w:link w:val="prastasistinklapisDiagrama"/>
    <w:uiPriority w:val="99"/>
    <w:rsid w:val="00173B7B"/>
    <w:pPr>
      <w:spacing w:before="100" w:beforeAutospacing="1" w:after="100" w:afterAutospacing="1"/>
    </w:pPr>
    <w:rPr>
      <w:lang w:val="en-GB"/>
    </w:rPr>
  </w:style>
  <w:style w:type="character" w:customStyle="1" w:styleId="prastasistinklapisDiagrama">
    <w:name w:val="Įprastasis (tinklapis) Diagrama"/>
    <w:aliases w:val="Char Diagrama Diagrama Diagrama,Char Diagrama Diagrama Diagrama Diagrama Diagrama Diagrama1"/>
    <w:basedOn w:val="Numatytasispastraiposriftas"/>
    <w:link w:val="prastasistinklapis"/>
    <w:uiPriority w:val="99"/>
    <w:locked/>
    <w:rsid w:val="00173B7B"/>
    <w:rPr>
      <w:rFonts w:cs="Times New Roman"/>
      <w:sz w:val="24"/>
      <w:szCs w:val="24"/>
      <w:lang w:val="en-GB" w:eastAsia="en-US" w:bidi="ar-SA"/>
    </w:rPr>
  </w:style>
  <w:style w:type="table" w:styleId="Lentelstinklelis">
    <w:name w:val="Table Grid"/>
    <w:basedOn w:val="prastojilentel"/>
    <w:uiPriority w:val="99"/>
    <w:rsid w:val="00173B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prastasis"/>
    <w:uiPriority w:val="99"/>
    <w:rsid w:val="00173B7B"/>
    <w:pPr>
      <w:spacing w:after="180" w:line="240" w:lineRule="atLeast"/>
      <w:jc w:val="both"/>
    </w:pPr>
    <w:rPr>
      <w:rFonts w:ascii="Verdana" w:hAnsi="Verdana"/>
      <w:color w:val="333333"/>
      <w:sz w:val="17"/>
      <w:szCs w:val="17"/>
      <w:lang w:val="en-US"/>
    </w:rPr>
  </w:style>
  <w:style w:type="paragraph" w:styleId="Tekstoblokas">
    <w:name w:val="Block Text"/>
    <w:basedOn w:val="prastasis"/>
    <w:uiPriority w:val="99"/>
    <w:rsid w:val="00173B7B"/>
    <w:pPr>
      <w:ind w:left="720" w:right="-874" w:firstLine="720"/>
      <w:jc w:val="both"/>
    </w:pPr>
    <w:rPr>
      <w:lang w:eastAsia="lt-LT"/>
    </w:rPr>
  </w:style>
  <w:style w:type="character" w:customStyle="1" w:styleId="datametai">
    <w:name w:val="datametai"/>
    <w:basedOn w:val="Numatytasispastraiposriftas"/>
    <w:uiPriority w:val="99"/>
    <w:rsid w:val="00173B7B"/>
    <w:rPr>
      <w:rFonts w:cs="Times New Roman"/>
    </w:rPr>
  </w:style>
  <w:style w:type="character" w:customStyle="1" w:styleId="datamnuo">
    <w:name w:val="datamnuo"/>
    <w:basedOn w:val="Numatytasispastraiposriftas"/>
    <w:uiPriority w:val="99"/>
    <w:rsid w:val="00173B7B"/>
    <w:rPr>
      <w:rFonts w:cs="Times New Roman"/>
    </w:rPr>
  </w:style>
  <w:style w:type="character" w:customStyle="1" w:styleId="datadiena">
    <w:name w:val="datadiena"/>
    <w:basedOn w:val="Numatytasispastraiposriftas"/>
    <w:uiPriority w:val="99"/>
    <w:rsid w:val="00173B7B"/>
    <w:rPr>
      <w:rFonts w:cs="Times New Roman"/>
    </w:rPr>
  </w:style>
  <w:style w:type="paragraph" w:customStyle="1" w:styleId="NormalWeb2">
    <w:name w:val="Normal (Web)2"/>
    <w:basedOn w:val="prastasis"/>
    <w:uiPriority w:val="99"/>
    <w:rsid w:val="00173B7B"/>
    <w:pPr>
      <w:spacing w:before="240" w:after="240"/>
    </w:pPr>
    <w:rPr>
      <w:lang w:val="en-US"/>
    </w:rPr>
  </w:style>
  <w:style w:type="paragraph" w:customStyle="1" w:styleId="inf">
    <w:name w:val="inf"/>
    <w:basedOn w:val="prastasis"/>
    <w:uiPriority w:val="99"/>
    <w:rsid w:val="00173B7B"/>
    <w:pPr>
      <w:spacing w:before="100" w:beforeAutospacing="1" w:after="100" w:afterAutospacing="1" w:line="240" w:lineRule="atLeast"/>
      <w:jc w:val="both"/>
    </w:pPr>
    <w:rPr>
      <w:rFonts w:ascii="Arial" w:hAnsi="Arial" w:cs="Arial"/>
      <w:color w:val="000000"/>
      <w:sz w:val="18"/>
      <w:szCs w:val="18"/>
      <w:lang w:eastAsia="lt-LT"/>
    </w:rPr>
  </w:style>
  <w:style w:type="paragraph" w:styleId="HTMLiankstoformatuotas">
    <w:name w:val="HTML Preformatted"/>
    <w:basedOn w:val="prastasis"/>
    <w:link w:val="HTMLiankstoformatuotasDiagrama"/>
    <w:uiPriority w:val="99"/>
    <w:rsid w:val="00787C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locked/>
    <w:rsid w:val="00E444E0"/>
    <w:rPr>
      <w:rFonts w:ascii="Courier New" w:hAnsi="Courier New" w:cs="Courier New"/>
      <w:lang w:val="lt-LT" w:eastAsia="lt-LT" w:bidi="ar-SA"/>
    </w:rPr>
  </w:style>
  <w:style w:type="character" w:styleId="Hipersaitas">
    <w:name w:val="Hyperlink"/>
    <w:basedOn w:val="Numatytasispastraiposriftas"/>
    <w:uiPriority w:val="99"/>
    <w:rsid w:val="00787C44"/>
    <w:rPr>
      <w:rFonts w:cs="Times New Roman"/>
      <w:color w:val="3333CC"/>
      <w:u w:val="single"/>
    </w:rPr>
  </w:style>
  <w:style w:type="character" w:styleId="Grietas">
    <w:name w:val="Strong"/>
    <w:basedOn w:val="Numatytasispastraiposriftas"/>
    <w:uiPriority w:val="99"/>
    <w:qFormat/>
    <w:rsid w:val="0026581C"/>
    <w:rPr>
      <w:rFonts w:cs="Times New Roman"/>
      <w:b/>
      <w:bCs/>
    </w:rPr>
  </w:style>
  <w:style w:type="paragraph" w:customStyle="1" w:styleId="right1">
    <w:name w:val="right1"/>
    <w:basedOn w:val="prastasis"/>
    <w:uiPriority w:val="99"/>
    <w:rsid w:val="00BC3147"/>
    <w:rPr>
      <w:lang w:val="en-US"/>
    </w:rPr>
  </w:style>
  <w:style w:type="character" w:customStyle="1" w:styleId="articlebody1">
    <w:name w:val="articlebody1"/>
    <w:basedOn w:val="Numatytasispastraiposriftas"/>
    <w:uiPriority w:val="99"/>
    <w:rsid w:val="00253517"/>
    <w:rPr>
      <w:rFonts w:cs="Times New Roman"/>
      <w:sz w:val="20"/>
      <w:szCs w:val="20"/>
    </w:rPr>
  </w:style>
  <w:style w:type="paragraph" w:customStyle="1" w:styleId="Apatiniskolontitulas1">
    <w:name w:val="Apatinis kolontitulas1"/>
    <w:uiPriority w:val="99"/>
    <w:rsid w:val="00E4201A"/>
    <w:pPr>
      <w:tabs>
        <w:tab w:val="center" w:pos="4320"/>
        <w:tab w:val="right" w:pos="8640"/>
      </w:tabs>
    </w:pPr>
    <w:rPr>
      <w:color w:val="000000"/>
      <w:sz w:val="24"/>
      <w:szCs w:val="20"/>
      <w:lang w:val="en-US"/>
    </w:rPr>
  </w:style>
  <w:style w:type="paragraph" w:customStyle="1" w:styleId="prastasis1">
    <w:name w:val="Įprastasis1"/>
    <w:uiPriority w:val="99"/>
    <w:rsid w:val="00E4201A"/>
    <w:rPr>
      <w:color w:val="000000"/>
      <w:sz w:val="24"/>
      <w:szCs w:val="20"/>
    </w:rPr>
  </w:style>
  <w:style w:type="paragraph" w:customStyle="1" w:styleId="Normal1">
    <w:name w:val="Normal1"/>
    <w:basedOn w:val="prastasis"/>
    <w:next w:val="Pagrindinistekstas"/>
    <w:uiPriority w:val="99"/>
    <w:rsid w:val="00BC378B"/>
    <w:pPr>
      <w:jc w:val="both"/>
    </w:pPr>
    <w:rPr>
      <w:szCs w:val="20"/>
      <w:lang w:val="en-US"/>
    </w:rPr>
  </w:style>
  <w:style w:type="paragraph" w:styleId="Pagrindinistekstas">
    <w:name w:val="Body Text"/>
    <w:basedOn w:val="prastasis"/>
    <w:link w:val="PagrindinistekstasDiagrama"/>
    <w:uiPriority w:val="99"/>
    <w:rsid w:val="00BC378B"/>
    <w:pPr>
      <w:spacing w:after="120"/>
    </w:pPr>
  </w:style>
  <w:style w:type="character" w:customStyle="1" w:styleId="PagrindinistekstasDiagrama">
    <w:name w:val="Pagrindinis tekstas Diagrama"/>
    <w:basedOn w:val="Numatytasispastraiposriftas"/>
    <w:link w:val="Pagrindinistekstas"/>
    <w:uiPriority w:val="99"/>
    <w:semiHidden/>
    <w:locked/>
    <w:rsid w:val="00EC16C2"/>
    <w:rPr>
      <w:rFonts w:cs="Times New Roman"/>
      <w:sz w:val="24"/>
      <w:szCs w:val="24"/>
      <w:lang w:eastAsia="en-US"/>
    </w:rPr>
  </w:style>
  <w:style w:type="paragraph" w:styleId="Pagrindinistekstas3">
    <w:name w:val="Body Text 3"/>
    <w:basedOn w:val="prastasis"/>
    <w:link w:val="Pagrindinistekstas3Diagrama"/>
    <w:uiPriority w:val="99"/>
    <w:rsid w:val="00D748AA"/>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locked/>
    <w:rsid w:val="00EC16C2"/>
    <w:rPr>
      <w:rFonts w:cs="Times New Roman"/>
      <w:sz w:val="16"/>
      <w:szCs w:val="16"/>
      <w:lang w:eastAsia="en-US"/>
    </w:rPr>
  </w:style>
  <w:style w:type="paragraph" w:customStyle="1" w:styleId="Default">
    <w:name w:val="Default"/>
    <w:uiPriority w:val="99"/>
    <w:rsid w:val="00B35683"/>
    <w:pPr>
      <w:autoSpaceDE w:val="0"/>
      <w:autoSpaceDN w:val="0"/>
      <w:adjustRightInd w:val="0"/>
    </w:pPr>
    <w:rPr>
      <w:rFonts w:ascii="Arial" w:hAnsi="Arial" w:cs="Arial"/>
      <w:color w:val="000000"/>
      <w:sz w:val="24"/>
      <w:szCs w:val="24"/>
      <w:lang w:val="en-US" w:eastAsia="en-US"/>
    </w:rPr>
  </w:style>
  <w:style w:type="paragraph" w:customStyle="1" w:styleId="galva">
    <w:name w:val="galva"/>
    <w:basedOn w:val="Default"/>
    <w:next w:val="Default"/>
    <w:uiPriority w:val="99"/>
    <w:rsid w:val="00B35683"/>
    <w:rPr>
      <w:rFonts w:cs="Times New Roman"/>
      <w:color w:val="auto"/>
    </w:rPr>
  </w:style>
  <w:style w:type="paragraph" w:customStyle="1" w:styleId="lentpavlt">
    <w:name w:val="lentpavlt"/>
    <w:basedOn w:val="Default"/>
    <w:next w:val="Default"/>
    <w:uiPriority w:val="99"/>
    <w:rsid w:val="00F34318"/>
    <w:rPr>
      <w:rFonts w:cs="Times New Roman"/>
      <w:color w:val="auto"/>
    </w:rPr>
  </w:style>
  <w:style w:type="paragraph" w:customStyle="1" w:styleId="lentpavang">
    <w:name w:val="lentpavang"/>
    <w:basedOn w:val="Default"/>
    <w:next w:val="Default"/>
    <w:uiPriority w:val="99"/>
    <w:rsid w:val="00F34318"/>
    <w:rPr>
      <w:rFonts w:cs="Times New Roman"/>
      <w:color w:val="auto"/>
    </w:rPr>
  </w:style>
  <w:style w:type="paragraph" w:styleId="Pagrindiniotekstotrauka">
    <w:name w:val="Body Text Indent"/>
    <w:basedOn w:val="prastasis"/>
    <w:link w:val="PagrindiniotekstotraukaDiagrama"/>
    <w:uiPriority w:val="99"/>
    <w:rsid w:val="00CF473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sid w:val="00EC16C2"/>
    <w:rPr>
      <w:rFonts w:cs="Times New Roman"/>
      <w:sz w:val="24"/>
      <w:szCs w:val="24"/>
      <w:lang w:eastAsia="en-US"/>
    </w:rPr>
  </w:style>
  <w:style w:type="paragraph" w:customStyle="1" w:styleId="tx">
    <w:name w:val="tx"/>
    <w:basedOn w:val="prastasis"/>
    <w:uiPriority w:val="99"/>
    <w:rsid w:val="005A5EE6"/>
    <w:pPr>
      <w:spacing w:before="100" w:beforeAutospacing="1" w:after="100" w:afterAutospacing="1" w:line="210" w:lineRule="atLeast"/>
    </w:pPr>
    <w:rPr>
      <w:rFonts w:ascii="Verdana" w:hAnsi="Verdana"/>
      <w:color w:val="000000"/>
      <w:sz w:val="17"/>
      <w:szCs w:val="17"/>
      <w:lang w:val="en-US"/>
    </w:rPr>
  </w:style>
  <w:style w:type="paragraph" w:styleId="Porat">
    <w:name w:val="footer"/>
    <w:basedOn w:val="prastasis"/>
    <w:link w:val="PoratDiagrama"/>
    <w:uiPriority w:val="99"/>
    <w:rsid w:val="00F90388"/>
    <w:pPr>
      <w:tabs>
        <w:tab w:val="center" w:pos="4320"/>
        <w:tab w:val="right" w:pos="8640"/>
      </w:tabs>
    </w:pPr>
  </w:style>
  <w:style w:type="character" w:customStyle="1" w:styleId="PoratDiagrama">
    <w:name w:val="Poraštė Diagrama"/>
    <w:basedOn w:val="Numatytasispastraiposriftas"/>
    <w:link w:val="Porat"/>
    <w:uiPriority w:val="99"/>
    <w:semiHidden/>
    <w:locked/>
    <w:rsid w:val="00EC16C2"/>
    <w:rPr>
      <w:rFonts w:cs="Times New Roman"/>
      <w:sz w:val="24"/>
      <w:szCs w:val="24"/>
      <w:lang w:eastAsia="en-US"/>
    </w:rPr>
  </w:style>
  <w:style w:type="character" w:styleId="Puslapionumeris">
    <w:name w:val="page number"/>
    <w:basedOn w:val="Numatytasispastraiposriftas"/>
    <w:uiPriority w:val="99"/>
    <w:rsid w:val="00F90388"/>
    <w:rPr>
      <w:rFonts w:cs="Times New Roman"/>
    </w:rPr>
  </w:style>
  <w:style w:type="paragraph" w:styleId="Pagrindinistekstas2">
    <w:name w:val="Body Text 2"/>
    <w:basedOn w:val="prastasis"/>
    <w:link w:val="Pagrindinistekstas2Diagrama"/>
    <w:uiPriority w:val="99"/>
    <w:rsid w:val="000858A2"/>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sid w:val="00EC16C2"/>
    <w:rPr>
      <w:rFonts w:cs="Times New Roman"/>
      <w:sz w:val="24"/>
      <w:szCs w:val="24"/>
      <w:lang w:eastAsia="en-US"/>
    </w:rPr>
  </w:style>
  <w:style w:type="paragraph" w:styleId="Antrats">
    <w:name w:val="header"/>
    <w:basedOn w:val="prastasis"/>
    <w:link w:val="AntratsDiagrama"/>
    <w:uiPriority w:val="99"/>
    <w:rsid w:val="00AC2463"/>
    <w:pPr>
      <w:tabs>
        <w:tab w:val="center" w:pos="4320"/>
        <w:tab w:val="right" w:pos="8640"/>
      </w:tabs>
    </w:pPr>
    <w:rPr>
      <w:szCs w:val="20"/>
    </w:rPr>
  </w:style>
  <w:style w:type="character" w:customStyle="1" w:styleId="AntratsDiagrama">
    <w:name w:val="Antraštės Diagrama"/>
    <w:basedOn w:val="Numatytasispastraiposriftas"/>
    <w:link w:val="Antrats"/>
    <w:uiPriority w:val="99"/>
    <w:semiHidden/>
    <w:locked/>
    <w:rsid w:val="00EC16C2"/>
    <w:rPr>
      <w:rFonts w:cs="Times New Roman"/>
      <w:sz w:val="24"/>
      <w:szCs w:val="24"/>
      <w:lang w:eastAsia="en-US"/>
    </w:rPr>
  </w:style>
  <w:style w:type="paragraph" w:customStyle="1" w:styleId="xl47">
    <w:name w:val="xl47"/>
    <w:basedOn w:val="prastasis"/>
    <w:uiPriority w:val="99"/>
    <w:rsid w:val="00AC2463"/>
    <w:pPr>
      <w:spacing w:before="100" w:beforeAutospacing="1" w:after="100" w:afterAutospacing="1"/>
      <w:jc w:val="center"/>
      <w:textAlignment w:val="center"/>
    </w:pPr>
    <w:rPr>
      <w:lang w:val="en-US"/>
    </w:rPr>
  </w:style>
  <w:style w:type="paragraph" w:customStyle="1" w:styleId="tekst">
    <w:name w:val="tekst"/>
    <w:basedOn w:val="prastasis"/>
    <w:uiPriority w:val="99"/>
    <w:rsid w:val="00AC2463"/>
    <w:pPr>
      <w:spacing w:before="100" w:beforeAutospacing="1" w:after="100" w:afterAutospacing="1"/>
    </w:pPr>
    <w:rPr>
      <w:lang w:val="en-US"/>
    </w:rPr>
  </w:style>
  <w:style w:type="character" w:customStyle="1" w:styleId="summary1">
    <w:name w:val="summary1"/>
    <w:basedOn w:val="Numatytasispastraiposriftas"/>
    <w:uiPriority w:val="99"/>
    <w:rsid w:val="00AC2463"/>
    <w:rPr>
      <w:rFonts w:cs="Times New Roman"/>
      <w:u w:val="none"/>
      <w:effect w:val="none"/>
    </w:rPr>
  </w:style>
  <w:style w:type="paragraph" w:styleId="Pagrindiniotekstotrauka2">
    <w:name w:val="Body Text Indent 2"/>
    <w:basedOn w:val="prastasis"/>
    <w:link w:val="Pagrindiniotekstotrauka2Diagrama"/>
    <w:uiPriority w:val="99"/>
    <w:rsid w:val="00AC246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locked/>
    <w:rsid w:val="00EC16C2"/>
    <w:rPr>
      <w:rFonts w:cs="Times New Roman"/>
      <w:sz w:val="24"/>
      <w:szCs w:val="24"/>
      <w:lang w:eastAsia="en-US"/>
    </w:rPr>
  </w:style>
  <w:style w:type="character" w:customStyle="1" w:styleId="statymonr">
    <w:name w:val="statymonr"/>
    <w:basedOn w:val="Numatytasispastraiposriftas"/>
    <w:uiPriority w:val="99"/>
    <w:rsid w:val="00AC2463"/>
    <w:rPr>
      <w:rFonts w:cs="Times New Roman"/>
    </w:rPr>
  </w:style>
  <w:style w:type="paragraph" w:customStyle="1" w:styleId="0atit">
    <w:name w:val="0atit"/>
    <w:basedOn w:val="prastasis"/>
    <w:uiPriority w:val="99"/>
    <w:rsid w:val="00AC2463"/>
    <w:pPr>
      <w:spacing w:before="60" w:after="20"/>
      <w:ind w:right="-57"/>
    </w:pPr>
    <w:rPr>
      <w:rFonts w:ascii="Arial" w:hAnsi="Arial"/>
      <w:sz w:val="16"/>
      <w:szCs w:val="20"/>
      <w:lang w:val="en-GB"/>
    </w:rPr>
  </w:style>
  <w:style w:type="paragraph" w:customStyle="1" w:styleId="skaiciai">
    <w:name w:val="skaiciai"/>
    <w:basedOn w:val="prastasis"/>
    <w:uiPriority w:val="99"/>
    <w:rsid w:val="00AC2463"/>
    <w:pPr>
      <w:spacing w:before="60" w:after="20"/>
      <w:jc w:val="right"/>
    </w:pPr>
    <w:rPr>
      <w:rFonts w:ascii="Arial" w:hAnsi="Arial"/>
      <w:sz w:val="16"/>
      <w:szCs w:val="20"/>
      <w:lang w:val="en-GB"/>
    </w:rPr>
  </w:style>
  <w:style w:type="paragraph" w:customStyle="1" w:styleId="lentpavl">
    <w:name w:val="lentpavl"/>
    <w:basedOn w:val="prastasis"/>
    <w:uiPriority w:val="99"/>
    <w:rsid w:val="00AC2463"/>
    <w:pPr>
      <w:ind w:left="505" w:hanging="505"/>
    </w:pPr>
    <w:rPr>
      <w:rFonts w:ascii="Arial" w:hAnsi="Arial"/>
      <w:b/>
      <w:sz w:val="20"/>
      <w:szCs w:val="20"/>
      <w:lang w:val="en-GB"/>
    </w:rPr>
  </w:style>
  <w:style w:type="paragraph" w:customStyle="1" w:styleId="galva1">
    <w:name w:val="galva1"/>
    <w:basedOn w:val="prastasis"/>
    <w:uiPriority w:val="99"/>
    <w:rsid w:val="00AC2463"/>
    <w:pPr>
      <w:spacing w:before="20" w:after="20"/>
      <w:ind w:right="-57"/>
    </w:pPr>
    <w:rPr>
      <w:rFonts w:ascii="Arial" w:hAnsi="Arial"/>
      <w:sz w:val="16"/>
      <w:szCs w:val="20"/>
      <w:lang w:val="en-GB"/>
    </w:rPr>
  </w:style>
  <w:style w:type="paragraph" w:customStyle="1" w:styleId="galva-a">
    <w:name w:val="galva-a"/>
    <w:basedOn w:val="galva"/>
    <w:uiPriority w:val="99"/>
    <w:rsid w:val="00AC2463"/>
    <w:pPr>
      <w:autoSpaceDE/>
      <w:autoSpaceDN/>
      <w:adjustRightInd/>
      <w:spacing w:after="40"/>
      <w:ind w:left="57"/>
    </w:pPr>
    <w:rPr>
      <w:i/>
      <w:sz w:val="17"/>
      <w:szCs w:val="20"/>
      <w:lang w:val="en-GB"/>
    </w:rPr>
  </w:style>
  <w:style w:type="character" w:customStyle="1" w:styleId="Stilius11punktaiParykintasisPerbraukimas">
    <w:name w:val="Stilius 11 punktai Paryškintasis Perbraukimas"/>
    <w:basedOn w:val="Numatytasispastraiposriftas"/>
    <w:uiPriority w:val="99"/>
    <w:rsid w:val="00AC2463"/>
    <w:rPr>
      <w:rFonts w:cs="Times New Roman"/>
      <w:b/>
      <w:bCs/>
      <w:strike/>
      <w:sz w:val="22"/>
    </w:rPr>
  </w:style>
  <w:style w:type="paragraph" w:styleId="Pavadinimas">
    <w:name w:val="Title"/>
    <w:basedOn w:val="prastasis"/>
    <w:link w:val="PavadinimasDiagrama"/>
    <w:uiPriority w:val="99"/>
    <w:qFormat/>
    <w:rsid w:val="00AC2463"/>
    <w:pPr>
      <w:jc w:val="center"/>
    </w:pPr>
    <w:rPr>
      <w:b/>
      <w:bCs/>
    </w:rPr>
  </w:style>
  <w:style w:type="character" w:customStyle="1" w:styleId="PavadinimasDiagrama">
    <w:name w:val="Pavadinimas Diagrama"/>
    <w:basedOn w:val="Numatytasispastraiposriftas"/>
    <w:link w:val="Pavadinimas"/>
    <w:uiPriority w:val="99"/>
    <w:locked/>
    <w:rsid w:val="00EC16C2"/>
    <w:rPr>
      <w:rFonts w:ascii="Cambria" w:hAnsi="Cambria" w:cs="Times New Roman"/>
      <w:b/>
      <w:bCs/>
      <w:kern w:val="28"/>
      <w:sz w:val="32"/>
      <w:szCs w:val="32"/>
      <w:lang w:eastAsia="en-US"/>
    </w:rPr>
  </w:style>
  <w:style w:type="paragraph" w:customStyle="1" w:styleId="xl127">
    <w:name w:val="xl127"/>
    <w:basedOn w:val="prastasis"/>
    <w:uiPriority w:val="99"/>
    <w:rsid w:val="00AC2463"/>
    <w:pPr>
      <w:spacing w:before="100" w:beforeAutospacing="1" w:after="100" w:afterAutospacing="1"/>
      <w:jc w:val="center"/>
    </w:pPr>
    <w:rPr>
      <w:rFonts w:ascii="Arial" w:hAnsi="Arial" w:cs="Arial"/>
      <w:b/>
      <w:bCs/>
    </w:rPr>
  </w:style>
  <w:style w:type="paragraph" w:customStyle="1" w:styleId="DiagramaDiagramaCharCharDiagramaCharCharDiagrama1CharCharDiagramaDiagrama">
    <w:name w:val="Diagrama Diagrama Char Char Diagrama Char Char Diagrama1 Char Char Diagrama Diagrama"/>
    <w:basedOn w:val="prastasis"/>
    <w:uiPriority w:val="99"/>
    <w:rsid w:val="00AC2463"/>
    <w:pPr>
      <w:spacing w:after="160" w:line="240" w:lineRule="exact"/>
    </w:pPr>
    <w:rPr>
      <w:rFonts w:ascii="Tahoma" w:hAnsi="Tahoma"/>
      <w:sz w:val="20"/>
      <w:szCs w:val="20"/>
      <w:lang w:val="en-US"/>
    </w:rPr>
  </w:style>
  <w:style w:type="paragraph" w:customStyle="1" w:styleId="justify1">
    <w:name w:val="justify1"/>
    <w:basedOn w:val="prastasis"/>
    <w:uiPriority w:val="99"/>
    <w:rsid w:val="00AC2463"/>
    <w:rPr>
      <w:lang w:val="en-US"/>
    </w:rPr>
  </w:style>
  <w:style w:type="paragraph" w:customStyle="1" w:styleId="center1">
    <w:name w:val="center1"/>
    <w:basedOn w:val="prastasis"/>
    <w:uiPriority w:val="99"/>
    <w:rsid w:val="00AC2463"/>
    <w:rPr>
      <w:lang w:val="en-US"/>
    </w:rPr>
  </w:style>
  <w:style w:type="character" w:styleId="Emfaz">
    <w:name w:val="Emphasis"/>
    <w:basedOn w:val="Numatytasispastraiposriftas"/>
    <w:uiPriority w:val="99"/>
    <w:qFormat/>
    <w:rsid w:val="00AC2463"/>
    <w:rPr>
      <w:rFonts w:cs="Times New Roman"/>
      <w:i/>
      <w:iCs/>
    </w:rPr>
  </w:style>
  <w:style w:type="paragraph" w:styleId="Pagrindiniotekstotrauka3">
    <w:name w:val="Body Text Indent 3"/>
    <w:basedOn w:val="prastasis"/>
    <w:link w:val="Pagrindiniotekstotrauka3Diagrama"/>
    <w:uiPriority w:val="99"/>
    <w:rsid w:val="00AC246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sid w:val="00EC16C2"/>
    <w:rPr>
      <w:rFonts w:cs="Times New Roman"/>
      <w:sz w:val="16"/>
      <w:szCs w:val="16"/>
      <w:lang w:eastAsia="en-US"/>
    </w:rPr>
  </w:style>
  <w:style w:type="character" w:customStyle="1" w:styleId="grame">
    <w:name w:val="grame"/>
    <w:basedOn w:val="Numatytasispastraiposriftas"/>
    <w:uiPriority w:val="99"/>
    <w:rsid w:val="00AC2463"/>
    <w:rPr>
      <w:rFonts w:cs="Times New Roman"/>
    </w:rPr>
  </w:style>
  <w:style w:type="character" w:customStyle="1" w:styleId="CharDiagramaDiagrama1">
    <w:name w:val="Char Diagrama Diagrama1"/>
    <w:aliases w:val="Char Diagrama Diagrama Diagrama Diagrama Diagrama Diagrama"/>
    <w:basedOn w:val="Numatytasispastraiposriftas"/>
    <w:uiPriority w:val="99"/>
    <w:rsid w:val="00AC2463"/>
    <w:rPr>
      <w:rFonts w:cs="Times New Roman"/>
      <w:sz w:val="24"/>
      <w:szCs w:val="24"/>
      <w:lang w:val="lt-LT" w:eastAsia="lt-LT"/>
    </w:rPr>
  </w:style>
  <w:style w:type="paragraph" w:customStyle="1" w:styleId="iz">
    <w:name w:val="iz"/>
    <w:basedOn w:val="prastasis"/>
    <w:uiPriority w:val="99"/>
    <w:rsid w:val="00AC2463"/>
    <w:pPr>
      <w:spacing w:before="100" w:beforeAutospacing="1" w:after="100" w:afterAutospacing="1" w:line="255" w:lineRule="atLeast"/>
    </w:pPr>
    <w:rPr>
      <w:rFonts w:ascii="Arial" w:hAnsi="Arial" w:cs="Arial"/>
      <w:color w:val="333333"/>
      <w:sz w:val="21"/>
      <w:szCs w:val="21"/>
      <w:lang w:val="en-US"/>
    </w:rPr>
  </w:style>
  <w:style w:type="paragraph" w:customStyle="1" w:styleId="Iprastasis">
    <w:name w:val="Iprastasis"/>
    <w:basedOn w:val="Default"/>
    <w:next w:val="Default"/>
    <w:uiPriority w:val="99"/>
    <w:rsid w:val="00A03CFC"/>
    <w:rPr>
      <w:rFonts w:cs="Times New Roman"/>
      <w:color w:val="auto"/>
      <w:lang w:val="lt-LT" w:eastAsia="lt-LT"/>
    </w:rPr>
  </w:style>
  <w:style w:type="paragraph" w:styleId="Debesliotekstas">
    <w:name w:val="Balloon Text"/>
    <w:basedOn w:val="prastasis"/>
    <w:link w:val="DebesliotekstasDiagrama"/>
    <w:uiPriority w:val="99"/>
    <w:semiHidden/>
    <w:rsid w:val="00A03CF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EC16C2"/>
    <w:rPr>
      <w:rFonts w:cs="Times New Roman"/>
      <w:sz w:val="2"/>
      <w:lang w:eastAsia="en-US"/>
    </w:rPr>
  </w:style>
  <w:style w:type="character" w:customStyle="1" w:styleId="a0">
    <w:name w:val="a0"/>
    <w:basedOn w:val="Numatytasispastraiposriftas"/>
    <w:uiPriority w:val="99"/>
    <w:rsid w:val="00391D61"/>
    <w:rPr>
      <w:rFonts w:cs="Times New Roman"/>
    </w:rPr>
  </w:style>
  <w:style w:type="character" w:customStyle="1" w:styleId="a1">
    <w:name w:val="a1"/>
    <w:basedOn w:val="Numatytasispastraiposriftas"/>
    <w:uiPriority w:val="99"/>
    <w:rsid w:val="00391D61"/>
    <w:rPr>
      <w:rFonts w:cs="Times New Roman"/>
    </w:rPr>
  </w:style>
  <w:style w:type="paragraph" w:customStyle="1" w:styleId="DiagramaDiagrama1CharChar">
    <w:name w:val="Diagrama Diagrama1 Char Char"/>
    <w:basedOn w:val="prastasis"/>
    <w:uiPriority w:val="99"/>
    <w:rsid w:val="00453AD3"/>
    <w:pPr>
      <w:widowControl w:val="0"/>
      <w:adjustRightInd w:val="0"/>
      <w:spacing w:after="160" w:line="240" w:lineRule="exact"/>
      <w:jc w:val="both"/>
      <w:textAlignment w:val="baseline"/>
    </w:pPr>
    <w:rPr>
      <w:rFonts w:ascii="Tahoma" w:hAnsi="Tahoma"/>
      <w:sz w:val="20"/>
      <w:szCs w:val="20"/>
      <w:lang w:val="en-US"/>
    </w:rPr>
  </w:style>
  <w:style w:type="paragraph" w:styleId="Dokumentostruktra">
    <w:name w:val="Document Map"/>
    <w:basedOn w:val="prastasis"/>
    <w:link w:val="DokumentostruktraDiagrama"/>
    <w:uiPriority w:val="99"/>
    <w:semiHidden/>
    <w:rsid w:val="004B5E34"/>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locked/>
    <w:rsid w:val="00EC16C2"/>
    <w:rPr>
      <w:rFonts w:cs="Times New Roman"/>
      <w:sz w:val="2"/>
      <w:lang w:eastAsia="en-US"/>
    </w:rPr>
  </w:style>
  <w:style w:type="character" w:styleId="Perirtashipersaitas">
    <w:name w:val="FollowedHyperlink"/>
    <w:basedOn w:val="Numatytasispastraiposriftas"/>
    <w:uiPriority w:val="99"/>
    <w:rsid w:val="00CA1683"/>
    <w:rPr>
      <w:rFonts w:cs="Times New Roman"/>
      <w:color w:val="800080"/>
      <w:u w:val="single"/>
    </w:rPr>
  </w:style>
  <w:style w:type="paragraph" w:customStyle="1" w:styleId="DiagramaDiagramaDiagramaCharCharDiagrama">
    <w:name w:val="Diagrama Diagrama Diagrama Char Char Diagrama"/>
    <w:basedOn w:val="prastasis"/>
    <w:uiPriority w:val="99"/>
    <w:rsid w:val="0055592F"/>
    <w:pPr>
      <w:spacing w:after="160" w:line="240" w:lineRule="exact"/>
    </w:pPr>
    <w:rPr>
      <w:rFonts w:ascii="Tahoma" w:hAnsi="Tahoma"/>
      <w:sz w:val="20"/>
      <w:szCs w:val="20"/>
      <w:lang w:val="en-US"/>
    </w:rPr>
  </w:style>
  <w:style w:type="paragraph" w:customStyle="1" w:styleId="prastasistinklapis6">
    <w:name w:val="Įprastasis (tinklapis)6"/>
    <w:basedOn w:val="prastasis"/>
    <w:uiPriority w:val="99"/>
    <w:rsid w:val="002D2788"/>
    <w:rPr>
      <w:lang w:val="en-US"/>
    </w:rPr>
  </w:style>
  <w:style w:type="paragraph" w:customStyle="1" w:styleId="Pa2">
    <w:name w:val="Pa2"/>
    <w:basedOn w:val="prastasis"/>
    <w:next w:val="prastasis"/>
    <w:uiPriority w:val="99"/>
    <w:rsid w:val="00975F00"/>
    <w:pPr>
      <w:widowControl w:val="0"/>
      <w:autoSpaceDE w:val="0"/>
      <w:autoSpaceDN w:val="0"/>
      <w:adjustRightInd w:val="0"/>
      <w:spacing w:line="241" w:lineRule="atLeast"/>
      <w:jc w:val="both"/>
      <w:textAlignment w:val="baseline"/>
    </w:pPr>
    <w:rPr>
      <w:lang w:eastAsia="lt-LT"/>
    </w:rPr>
  </w:style>
  <w:style w:type="paragraph" w:customStyle="1" w:styleId="prastasistinklapis2">
    <w:name w:val="Įprastasis (tinklapis)2"/>
    <w:basedOn w:val="prastasis"/>
    <w:uiPriority w:val="99"/>
    <w:rsid w:val="00B741E4"/>
    <w:pPr>
      <w:spacing w:before="240" w:after="240"/>
    </w:pPr>
    <w:rPr>
      <w:lang w:eastAsia="lt-LT"/>
    </w:rPr>
  </w:style>
  <w:style w:type="paragraph" w:customStyle="1" w:styleId="DiagramaDiagrama">
    <w:name w:val="Diagrama Diagrama"/>
    <w:basedOn w:val="prastasis"/>
    <w:uiPriority w:val="99"/>
    <w:rsid w:val="00787C44"/>
    <w:pPr>
      <w:spacing w:after="160" w:line="240" w:lineRule="exact"/>
    </w:pPr>
    <w:rPr>
      <w:rFonts w:ascii="Tahoma" w:hAnsi="Tahoma"/>
      <w:sz w:val="20"/>
      <w:szCs w:val="20"/>
      <w:lang w:val="en-US"/>
    </w:rPr>
  </w:style>
  <w:style w:type="paragraph" w:customStyle="1" w:styleId="prastasistinklapis4">
    <w:name w:val="Įprastasis (tinklapis)4"/>
    <w:basedOn w:val="prastasis"/>
    <w:uiPriority w:val="99"/>
    <w:rsid w:val="00E444E0"/>
    <w:pPr>
      <w:spacing w:before="100" w:beforeAutospacing="1" w:after="100" w:afterAutospacing="1"/>
    </w:pPr>
    <w:rPr>
      <w:lang w:eastAsia="lt-LT"/>
    </w:rPr>
  </w:style>
  <w:style w:type="paragraph" w:customStyle="1" w:styleId="DiagramaDiagrama1CharCharDiagramaDiagramaCharCharDiagramaDiagramaCharCharDiagramaDiagramaCharCharDiagramaDiagrama">
    <w:name w:val="Diagrama Diagrama1 Char Char Diagrama Diagrama Char Char Diagrama Diagrama Char Char Diagrama Diagrama Char Char Diagrama Diagrama"/>
    <w:basedOn w:val="prastasis"/>
    <w:uiPriority w:val="99"/>
    <w:rsid w:val="00E444E0"/>
    <w:pPr>
      <w:spacing w:after="160" w:line="240" w:lineRule="exact"/>
    </w:pPr>
    <w:rPr>
      <w:rFonts w:ascii="Tahoma" w:hAnsi="Tahoma"/>
      <w:sz w:val="20"/>
      <w:szCs w:val="20"/>
      <w:lang w:val="en-US"/>
    </w:rPr>
  </w:style>
  <w:style w:type="paragraph" w:styleId="Pagrindiniotekstopirmatrauka">
    <w:name w:val="Body Text First Indent"/>
    <w:basedOn w:val="Pagrindinistekstas"/>
    <w:link w:val="PagrindiniotekstopirmatraukaDiagrama"/>
    <w:uiPriority w:val="99"/>
    <w:rsid w:val="00E444E0"/>
    <w:pPr>
      <w:ind w:firstLine="210"/>
    </w:pPr>
    <w:rPr>
      <w:lang w:eastAsia="lt-LT"/>
    </w:rPr>
  </w:style>
  <w:style w:type="character" w:customStyle="1" w:styleId="PagrindiniotekstopirmatraukaDiagrama">
    <w:name w:val="Pagrindinio teksto pirma įtrauka Diagrama"/>
    <w:basedOn w:val="PagrindinistekstasDiagrama"/>
    <w:link w:val="Pagrindiniotekstopirmatrauka"/>
    <w:uiPriority w:val="99"/>
    <w:semiHidden/>
    <w:locked/>
    <w:rsid w:val="00EC16C2"/>
  </w:style>
  <w:style w:type="paragraph" w:customStyle="1" w:styleId="CharCharDiagramaDiagramaDiagramaCharDiagramaChar">
    <w:name w:val="Char Char Diagrama Diagrama Diagrama Char Diagrama Char"/>
    <w:basedOn w:val="prastasis"/>
    <w:uiPriority w:val="99"/>
    <w:rsid w:val="00E444E0"/>
    <w:pPr>
      <w:spacing w:after="160" w:line="240" w:lineRule="exact"/>
    </w:pPr>
    <w:rPr>
      <w:rFonts w:ascii="Tahoma" w:hAnsi="Tahoma"/>
      <w:sz w:val="20"/>
      <w:szCs w:val="20"/>
      <w:lang w:val="en-US"/>
    </w:rPr>
  </w:style>
  <w:style w:type="paragraph" w:customStyle="1" w:styleId="prastasistinklapis5">
    <w:name w:val="Įprastasis (tinklapis)5"/>
    <w:basedOn w:val="prastasis"/>
    <w:uiPriority w:val="99"/>
    <w:rsid w:val="00E444E0"/>
    <w:pPr>
      <w:spacing w:before="45" w:after="360"/>
      <w:jc w:val="both"/>
    </w:pPr>
    <w:rPr>
      <w:color w:val="000000"/>
      <w:lang w:eastAsia="lt-LT"/>
    </w:rPr>
  </w:style>
  <w:style w:type="paragraph" w:customStyle="1" w:styleId="bodytext">
    <w:name w:val="bodytext"/>
    <w:basedOn w:val="prastasis"/>
    <w:uiPriority w:val="99"/>
    <w:rsid w:val="00E444E0"/>
    <w:pPr>
      <w:spacing w:before="100" w:beforeAutospacing="1" w:after="100" w:afterAutospacing="1"/>
    </w:pPr>
    <w:rPr>
      <w:lang w:eastAsia="lt-LT"/>
    </w:rPr>
  </w:style>
  <w:style w:type="paragraph" w:customStyle="1" w:styleId="Char">
    <w:name w:val="Char"/>
    <w:basedOn w:val="prastasis"/>
    <w:uiPriority w:val="99"/>
    <w:rsid w:val="00E444E0"/>
    <w:pPr>
      <w:spacing w:after="160" w:line="240" w:lineRule="exact"/>
    </w:pPr>
    <w:rPr>
      <w:rFonts w:ascii="Tahoma" w:hAnsi="Tahoma"/>
      <w:sz w:val="20"/>
      <w:szCs w:val="20"/>
      <w:lang w:val="en-US"/>
    </w:rPr>
  </w:style>
  <w:style w:type="paragraph" w:styleId="Sraas">
    <w:name w:val="List"/>
    <w:basedOn w:val="prastasis"/>
    <w:uiPriority w:val="99"/>
    <w:rsid w:val="00E444E0"/>
    <w:pPr>
      <w:ind w:left="283" w:hanging="283"/>
    </w:pPr>
    <w:rPr>
      <w:lang w:eastAsia="lt-LT"/>
    </w:rPr>
  </w:style>
  <w:style w:type="paragraph" w:customStyle="1" w:styleId="DiagramaDiagramaDiagramaCharCharDiagramaDiagramaDiagramaDiagrama">
    <w:name w:val="Diagrama Diagrama Diagrama Char Char Diagrama Diagrama Diagrama Diagrama"/>
    <w:basedOn w:val="prastasis"/>
    <w:uiPriority w:val="99"/>
    <w:rsid w:val="00AB18A4"/>
    <w:pPr>
      <w:spacing w:after="160" w:line="240" w:lineRule="exact"/>
    </w:pPr>
    <w:rPr>
      <w:rFonts w:ascii="Tahoma" w:hAnsi="Tahoma"/>
      <w:sz w:val="20"/>
      <w:szCs w:val="20"/>
      <w:lang w:val="en-US"/>
    </w:rPr>
  </w:style>
  <w:style w:type="paragraph" w:customStyle="1" w:styleId="default0">
    <w:name w:val="default"/>
    <w:basedOn w:val="prastasis"/>
    <w:uiPriority w:val="99"/>
    <w:rsid w:val="00AB18A4"/>
    <w:pPr>
      <w:spacing w:before="100" w:beforeAutospacing="1" w:after="100" w:afterAutospacing="1"/>
    </w:pPr>
    <w:rPr>
      <w:lang w:eastAsia="lt-LT"/>
    </w:rPr>
  </w:style>
  <w:style w:type="paragraph" w:customStyle="1" w:styleId="DiagramaDiagrama2DiagramaDiagramaDiagramaDiagramaDiagramaDiagramaDiagramaDiagramaDiagramaDiagramaDiagramaDiagramaDiagramaDiagramaDiagramaDiagramaDiagramaDiagramaDiagramaDiagramaDiagramaDiagrama">
    <w:name w:val="Diagrama Diagrama2 Diagrama Diagrama Diagrama Diagrama Diagrama Diagrama Diagrama Diagrama Diagrama Diagrama Diagrama Diagrama Diagrama Diagrama Diagrama Diagrama Diagrama Diagrama Diagrama Diagrama Diagrama Diagrama"/>
    <w:basedOn w:val="prastasis"/>
    <w:uiPriority w:val="99"/>
    <w:rsid w:val="006032E1"/>
    <w:pPr>
      <w:spacing w:after="160" w:line="240" w:lineRule="exact"/>
    </w:pPr>
    <w:rPr>
      <w:rFonts w:ascii="Tahoma" w:hAnsi="Tahoma"/>
      <w:sz w:val="20"/>
      <w:szCs w:val="20"/>
      <w:lang w:val="en-US"/>
    </w:rPr>
  </w:style>
  <w:style w:type="paragraph" w:customStyle="1" w:styleId="CharChar">
    <w:name w:val="Char Char"/>
    <w:basedOn w:val="prastasis"/>
    <w:uiPriority w:val="99"/>
    <w:rsid w:val="000854C6"/>
    <w:pPr>
      <w:spacing w:after="160" w:line="240" w:lineRule="exact"/>
    </w:pPr>
    <w:rPr>
      <w:rFonts w:ascii="Tahoma" w:hAnsi="Tahoma"/>
      <w:sz w:val="20"/>
      <w:szCs w:val="20"/>
      <w:lang w:val="en-US"/>
    </w:rPr>
  </w:style>
  <w:style w:type="paragraph" w:customStyle="1" w:styleId="page-modified1">
    <w:name w:val="page-modified1"/>
    <w:basedOn w:val="prastasis"/>
    <w:uiPriority w:val="99"/>
    <w:rsid w:val="0002255B"/>
    <w:pPr>
      <w:pBdr>
        <w:top w:val="single" w:sz="6" w:space="0" w:color="B0D79E"/>
      </w:pBdr>
      <w:spacing w:before="240" w:after="240"/>
    </w:pPr>
    <w:rPr>
      <w:color w:val="00927C"/>
      <w:sz w:val="20"/>
      <w:szCs w:val="20"/>
      <w:lang w:eastAsia="lt-LT"/>
    </w:rPr>
  </w:style>
  <w:style w:type="paragraph" w:customStyle="1" w:styleId="DiagramaDiagramaDiagramaCharChar">
    <w:name w:val="Diagrama Diagrama Diagrama Char Char"/>
    <w:basedOn w:val="prastasis"/>
    <w:uiPriority w:val="99"/>
    <w:rsid w:val="00366C22"/>
    <w:pPr>
      <w:spacing w:after="160" w:line="240" w:lineRule="exact"/>
    </w:pPr>
    <w:rPr>
      <w:rFonts w:ascii="Tahoma" w:hAnsi="Tahoma"/>
      <w:sz w:val="20"/>
      <w:szCs w:val="20"/>
      <w:lang w:val="en-US"/>
    </w:rPr>
  </w:style>
  <w:style w:type="paragraph" w:customStyle="1" w:styleId="CharCharDiagramaDiagramaDiagramaCharCharCharDiagramaDiagramaDiagramaDiagramaDiagramaDiagramaDiagramaDiagrama">
    <w:name w:val="Char Char Diagrama Diagrama Diagrama Char Char Char Diagrama Diagrama Diagrama Diagrama Diagrama Diagrama Diagrama Diagrama"/>
    <w:basedOn w:val="prastasis"/>
    <w:uiPriority w:val="99"/>
    <w:rsid w:val="00A75A2C"/>
    <w:pPr>
      <w:spacing w:after="160" w:line="240" w:lineRule="exact"/>
    </w:pPr>
    <w:rPr>
      <w:rFonts w:ascii="Tahoma" w:hAnsi="Tahoma"/>
      <w:sz w:val="20"/>
      <w:szCs w:val="20"/>
      <w:lang w:val="en-US"/>
    </w:rPr>
  </w:style>
  <w:style w:type="paragraph" w:customStyle="1" w:styleId="DiagramaDiagrama2DiagramaDiagramaDiagramaDiagramaDiagramaDiagramaDiagramaDiagramaDiagramaDiagramaDiagramaDiagramaDiagramaDiagramaDiagramaDiagramaDiagramaDiagrama">
    <w:name w:val="Diagrama Diagrama2 Diagrama Diagrama Diagrama Diagrama Diagrama Diagrama Diagrama Diagrama Diagrama Diagrama Diagrama Diagrama Diagrama Diagrama Diagrama Diagrama Diagrama Diagrama"/>
    <w:basedOn w:val="prastasis"/>
    <w:uiPriority w:val="99"/>
    <w:rsid w:val="003767FE"/>
    <w:pPr>
      <w:spacing w:after="160" w:line="240" w:lineRule="exact"/>
    </w:pPr>
    <w:rPr>
      <w:rFonts w:ascii="Tahoma" w:hAnsi="Tahoma"/>
      <w:sz w:val="20"/>
      <w:szCs w:val="20"/>
      <w:lang w:val="en-US"/>
    </w:rPr>
  </w:style>
  <w:style w:type="paragraph" w:styleId="Sraopastraipa">
    <w:name w:val="List Paragraph"/>
    <w:basedOn w:val="prastasis"/>
    <w:uiPriority w:val="99"/>
    <w:qFormat/>
    <w:rsid w:val="006959AE"/>
    <w:pPr>
      <w:spacing w:before="200" w:after="200" w:line="276" w:lineRule="auto"/>
      <w:ind w:left="720"/>
      <w:contextualSpacing/>
    </w:pPr>
    <w:rPr>
      <w:rFonts w:ascii="Calibri" w:hAnsi="Calibri" w:cs="Calibri"/>
      <w:sz w:val="20"/>
      <w:szCs w:val="20"/>
      <w:lang w:val="en-US"/>
    </w:rPr>
  </w:style>
  <w:style w:type="paragraph" w:customStyle="1" w:styleId="DiagramaDiagrama2DiagramaDiagramaDiagramaDiagramaDiagramaDiagramaDiagramaDiagramaDiagramaDiagramaDiagramaDiagramaDiagramaDiagramaDiagramaDiagrama">
    <w:name w:val="Diagrama Diagrama2 Diagrama Diagrama Diagrama Diagrama Diagrama Diagrama Diagrama Diagrama Diagrama Diagrama Diagrama Diagrama Diagrama Diagrama Diagrama Diagrama"/>
    <w:basedOn w:val="prastasis"/>
    <w:uiPriority w:val="99"/>
    <w:rsid w:val="004F220C"/>
    <w:pPr>
      <w:spacing w:after="160" w:line="240" w:lineRule="exact"/>
    </w:pPr>
    <w:rPr>
      <w:rFonts w:ascii="Tahoma" w:hAnsi="Tahoma"/>
      <w:sz w:val="20"/>
      <w:szCs w:val="20"/>
      <w:lang w:val="en-US"/>
    </w:rPr>
  </w:style>
  <w:style w:type="paragraph" w:customStyle="1" w:styleId="text-15-str">
    <w:name w:val="text-15-str"/>
    <w:basedOn w:val="prastasis"/>
    <w:uiPriority w:val="99"/>
    <w:rsid w:val="00E32FF4"/>
    <w:pPr>
      <w:spacing w:after="225" w:line="300" w:lineRule="atLeast"/>
      <w:ind w:firstLine="225"/>
    </w:pPr>
    <w:rPr>
      <w:color w:val="000000"/>
      <w:sz w:val="23"/>
      <w:szCs w:val="23"/>
      <w:lang w:eastAsia="lt-LT"/>
    </w:rPr>
  </w:style>
  <w:style w:type="paragraph" w:customStyle="1" w:styleId="DiagramaDiagrama2DiagramaDiagramaDiagramaDiagramaDiagramaDiagramaDiagramaDiagramaDiagramaDiagramaDiagramaDiagramaDiagramaDiagramaDiagramaDiagramaDiagramaDiagramaDiagrama">
    <w:name w:val="Diagrama Diagrama2 Diagrama Diagrama Diagrama Diagrama Diagrama Diagrama Diagrama Diagrama Diagrama Diagrama Diagrama Diagrama Diagrama Diagrama Diagrama Diagrama Diagrama Diagrama Diagrama"/>
    <w:basedOn w:val="prastasis"/>
    <w:uiPriority w:val="99"/>
    <w:rsid w:val="001934F2"/>
    <w:pPr>
      <w:spacing w:after="160" w:line="240" w:lineRule="exact"/>
    </w:pPr>
    <w:rPr>
      <w:rFonts w:ascii="Tahoma" w:hAnsi="Tahoma"/>
      <w:sz w:val="20"/>
      <w:szCs w:val="20"/>
      <w:lang w:val="en-US"/>
    </w:rPr>
  </w:style>
  <w:style w:type="character" w:customStyle="1" w:styleId="apple-converted-space">
    <w:name w:val="apple-converted-space"/>
    <w:basedOn w:val="Numatytasispastraiposriftas"/>
    <w:uiPriority w:val="99"/>
    <w:rsid w:val="00BE1AE4"/>
    <w:rPr>
      <w:rFonts w:cs="Times New Roman"/>
    </w:rPr>
  </w:style>
  <w:style w:type="paragraph" w:styleId="Betarp">
    <w:name w:val="No Spacing"/>
    <w:uiPriority w:val="99"/>
    <w:qFormat/>
    <w:rsid w:val="00F36F0B"/>
    <w:rPr>
      <w:sz w:val="24"/>
      <w:szCs w:val="24"/>
      <w:lang w:val="en-GB"/>
    </w:rPr>
  </w:style>
  <w:style w:type="paragraph" w:styleId="Turinys1">
    <w:name w:val="toc 1"/>
    <w:basedOn w:val="prastasis"/>
    <w:next w:val="prastasis"/>
    <w:autoRedefine/>
    <w:uiPriority w:val="99"/>
    <w:semiHidden/>
    <w:rsid w:val="00E12197"/>
  </w:style>
  <w:style w:type="paragraph" w:customStyle="1" w:styleId="paragrafesrasas2lygis">
    <w:name w:val="_paragrafe sąrasas 2 lygis"/>
    <w:basedOn w:val="Pagrindiniotekstotrauka2"/>
    <w:link w:val="paragrafesrasas2lygisDiagrama"/>
    <w:uiPriority w:val="99"/>
    <w:rsid w:val="00AA02C6"/>
    <w:pPr>
      <w:numPr>
        <w:ilvl w:val="1"/>
        <w:numId w:val="2"/>
      </w:numPr>
      <w:spacing w:line="276" w:lineRule="auto"/>
      <w:jc w:val="both"/>
    </w:pPr>
    <w:rPr>
      <w:sz w:val="22"/>
      <w:szCs w:val="22"/>
    </w:rPr>
  </w:style>
  <w:style w:type="character" w:customStyle="1" w:styleId="paragrafesrasas2lygisDiagrama">
    <w:name w:val="_paragrafe sąrasas 2 lygis Diagrama"/>
    <w:basedOn w:val="Numatytasispastraiposriftas"/>
    <w:link w:val="paragrafesrasas2lygis"/>
    <w:uiPriority w:val="99"/>
    <w:locked/>
    <w:rsid w:val="00AA02C6"/>
    <w:rPr>
      <w:rFonts w:cs="Times New Roman"/>
      <w:sz w:val="22"/>
      <w:szCs w:val="22"/>
      <w:lang w:val="lt-LT" w:eastAsia="en-US" w:bidi="ar-SA"/>
    </w:rPr>
  </w:style>
  <w:style w:type="character" w:customStyle="1" w:styleId="afpanelgrouplayout">
    <w:name w:val="af_panelgrouplayout"/>
    <w:basedOn w:val="Numatytasispastraiposriftas"/>
    <w:rsid w:val="001C029D"/>
  </w:style>
</w:styles>
</file>

<file path=word/webSettings.xml><?xml version="1.0" encoding="utf-8"?>
<w:webSettings xmlns:r="http://schemas.openxmlformats.org/officeDocument/2006/relationships" xmlns:w="http://schemas.openxmlformats.org/wordprocessingml/2006/main">
  <w:divs>
    <w:div w:id="179051962">
      <w:marLeft w:val="0"/>
      <w:marRight w:val="0"/>
      <w:marTop w:val="0"/>
      <w:marBottom w:val="0"/>
      <w:divBdr>
        <w:top w:val="none" w:sz="0" w:space="0" w:color="auto"/>
        <w:left w:val="none" w:sz="0" w:space="0" w:color="auto"/>
        <w:bottom w:val="none" w:sz="0" w:space="0" w:color="auto"/>
        <w:right w:val="none" w:sz="0" w:space="0" w:color="auto"/>
      </w:divBdr>
    </w:div>
    <w:div w:id="179051966">
      <w:marLeft w:val="0"/>
      <w:marRight w:val="0"/>
      <w:marTop w:val="0"/>
      <w:marBottom w:val="0"/>
      <w:divBdr>
        <w:top w:val="none" w:sz="0" w:space="0" w:color="auto"/>
        <w:left w:val="none" w:sz="0" w:space="0" w:color="auto"/>
        <w:bottom w:val="none" w:sz="0" w:space="0" w:color="auto"/>
        <w:right w:val="none" w:sz="0" w:space="0" w:color="auto"/>
      </w:divBdr>
      <w:divsChild>
        <w:div w:id="179052162">
          <w:marLeft w:val="0"/>
          <w:marRight w:val="0"/>
          <w:marTop w:val="0"/>
          <w:marBottom w:val="0"/>
          <w:divBdr>
            <w:top w:val="none" w:sz="0" w:space="0" w:color="auto"/>
            <w:left w:val="none" w:sz="0" w:space="0" w:color="auto"/>
            <w:bottom w:val="none" w:sz="0" w:space="0" w:color="auto"/>
            <w:right w:val="none" w:sz="0" w:space="0" w:color="auto"/>
          </w:divBdr>
          <w:divsChild>
            <w:div w:id="179051965">
              <w:marLeft w:val="0"/>
              <w:marRight w:val="0"/>
              <w:marTop w:val="0"/>
              <w:marBottom w:val="0"/>
              <w:divBdr>
                <w:top w:val="none" w:sz="0" w:space="0" w:color="auto"/>
                <w:left w:val="none" w:sz="0" w:space="0" w:color="auto"/>
                <w:bottom w:val="none" w:sz="0" w:space="0" w:color="auto"/>
                <w:right w:val="none" w:sz="0" w:space="0" w:color="auto"/>
              </w:divBdr>
              <w:divsChild>
                <w:div w:id="179052030">
                  <w:marLeft w:val="0"/>
                  <w:marRight w:val="0"/>
                  <w:marTop w:val="0"/>
                  <w:marBottom w:val="0"/>
                  <w:divBdr>
                    <w:top w:val="none" w:sz="0" w:space="0" w:color="auto"/>
                    <w:left w:val="none" w:sz="0" w:space="0" w:color="auto"/>
                    <w:bottom w:val="none" w:sz="0" w:space="0" w:color="auto"/>
                    <w:right w:val="none" w:sz="0" w:space="0" w:color="auto"/>
                  </w:divBdr>
                  <w:divsChild>
                    <w:div w:id="179051999">
                      <w:marLeft w:val="0"/>
                      <w:marRight w:val="0"/>
                      <w:marTop w:val="0"/>
                      <w:marBottom w:val="0"/>
                      <w:divBdr>
                        <w:top w:val="none" w:sz="0" w:space="0" w:color="auto"/>
                        <w:left w:val="none" w:sz="0" w:space="0" w:color="auto"/>
                        <w:bottom w:val="none" w:sz="0" w:space="0" w:color="auto"/>
                        <w:right w:val="none" w:sz="0" w:space="0" w:color="auto"/>
                      </w:divBdr>
                      <w:divsChild>
                        <w:div w:id="179052112">
                          <w:marLeft w:val="0"/>
                          <w:marRight w:val="0"/>
                          <w:marTop w:val="0"/>
                          <w:marBottom w:val="0"/>
                          <w:divBdr>
                            <w:top w:val="none" w:sz="0" w:space="0" w:color="auto"/>
                            <w:left w:val="none" w:sz="0" w:space="0" w:color="auto"/>
                            <w:bottom w:val="none" w:sz="0" w:space="0" w:color="auto"/>
                            <w:right w:val="none" w:sz="0" w:space="0" w:color="auto"/>
                          </w:divBdr>
                          <w:divsChild>
                            <w:div w:id="179052063">
                              <w:marLeft w:val="0"/>
                              <w:marRight w:val="0"/>
                              <w:marTop w:val="0"/>
                              <w:marBottom w:val="0"/>
                              <w:divBdr>
                                <w:top w:val="none" w:sz="0" w:space="0" w:color="auto"/>
                                <w:left w:val="none" w:sz="0" w:space="0" w:color="auto"/>
                                <w:bottom w:val="none" w:sz="0" w:space="0" w:color="auto"/>
                                <w:right w:val="none" w:sz="0" w:space="0" w:color="auto"/>
                              </w:divBdr>
                              <w:divsChild>
                                <w:div w:id="179052066">
                                  <w:marLeft w:val="0"/>
                                  <w:marRight w:val="0"/>
                                  <w:marTop w:val="0"/>
                                  <w:marBottom w:val="0"/>
                                  <w:divBdr>
                                    <w:top w:val="none" w:sz="0" w:space="0" w:color="auto"/>
                                    <w:left w:val="none" w:sz="0" w:space="0" w:color="auto"/>
                                    <w:bottom w:val="none" w:sz="0" w:space="0" w:color="auto"/>
                                    <w:right w:val="none" w:sz="0" w:space="0" w:color="auto"/>
                                  </w:divBdr>
                                  <w:divsChild>
                                    <w:div w:id="179052019">
                                      <w:marLeft w:val="0"/>
                                      <w:marRight w:val="0"/>
                                      <w:marTop w:val="0"/>
                                      <w:marBottom w:val="0"/>
                                      <w:divBdr>
                                        <w:top w:val="none" w:sz="0" w:space="0" w:color="auto"/>
                                        <w:left w:val="none" w:sz="0" w:space="0" w:color="auto"/>
                                        <w:bottom w:val="none" w:sz="0" w:space="0" w:color="auto"/>
                                        <w:right w:val="none" w:sz="0" w:space="0" w:color="auto"/>
                                      </w:divBdr>
                                      <w:divsChild>
                                        <w:div w:id="179052104">
                                          <w:marLeft w:val="0"/>
                                          <w:marRight w:val="0"/>
                                          <w:marTop w:val="0"/>
                                          <w:marBottom w:val="0"/>
                                          <w:divBdr>
                                            <w:top w:val="none" w:sz="0" w:space="0" w:color="auto"/>
                                            <w:left w:val="none" w:sz="0" w:space="0" w:color="auto"/>
                                            <w:bottom w:val="none" w:sz="0" w:space="0" w:color="auto"/>
                                            <w:right w:val="none" w:sz="0" w:space="0" w:color="auto"/>
                                          </w:divBdr>
                                          <w:divsChild>
                                            <w:div w:id="1790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51971">
      <w:marLeft w:val="0"/>
      <w:marRight w:val="0"/>
      <w:marTop w:val="0"/>
      <w:marBottom w:val="0"/>
      <w:divBdr>
        <w:top w:val="none" w:sz="0" w:space="0" w:color="auto"/>
        <w:left w:val="none" w:sz="0" w:space="0" w:color="auto"/>
        <w:bottom w:val="none" w:sz="0" w:space="0" w:color="auto"/>
        <w:right w:val="none" w:sz="0" w:space="0" w:color="auto"/>
      </w:divBdr>
      <w:divsChild>
        <w:div w:id="179052161">
          <w:marLeft w:val="0"/>
          <w:marRight w:val="0"/>
          <w:marTop w:val="0"/>
          <w:marBottom w:val="0"/>
          <w:divBdr>
            <w:top w:val="none" w:sz="0" w:space="0" w:color="auto"/>
            <w:left w:val="none" w:sz="0" w:space="0" w:color="auto"/>
            <w:bottom w:val="none" w:sz="0" w:space="0" w:color="auto"/>
            <w:right w:val="none" w:sz="0" w:space="0" w:color="auto"/>
          </w:divBdr>
        </w:div>
      </w:divsChild>
    </w:div>
    <w:div w:id="179051972">
      <w:marLeft w:val="0"/>
      <w:marRight w:val="0"/>
      <w:marTop w:val="0"/>
      <w:marBottom w:val="0"/>
      <w:divBdr>
        <w:top w:val="none" w:sz="0" w:space="0" w:color="auto"/>
        <w:left w:val="none" w:sz="0" w:space="0" w:color="auto"/>
        <w:bottom w:val="none" w:sz="0" w:space="0" w:color="auto"/>
        <w:right w:val="none" w:sz="0" w:space="0" w:color="auto"/>
      </w:divBdr>
      <w:divsChild>
        <w:div w:id="179052015">
          <w:marLeft w:val="0"/>
          <w:marRight w:val="0"/>
          <w:marTop w:val="0"/>
          <w:marBottom w:val="0"/>
          <w:divBdr>
            <w:top w:val="none" w:sz="0" w:space="0" w:color="auto"/>
            <w:left w:val="none" w:sz="0" w:space="0" w:color="auto"/>
            <w:bottom w:val="none" w:sz="0" w:space="0" w:color="auto"/>
            <w:right w:val="none" w:sz="0" w:space="0" w:color="auto"/>
          </w:divBdr>
          <w:divsChild>
            <w:div w:id="179052090">
              <w:marLeft w:val="0"/>
              <w:marRight w:val="0"/>
              <w:marTop w:val="0"/>
              <w:marBottom w:val="0"/>
              <w:divBdr>
                <w:top w:val="none" w:sz="0" w:space="0" w:color="auto"/>
                <w:left w:val="none" w:sz="0" w:space="0" w:color="auto"/>
                <w:bottom w:val="none" w:sz="0" w:space="0" w:color="auto"/>
                <w:right w:val="none" w:sz="0" w:space="0" w:color="auto"/>
              </w:divBdr>
              <w:divsChild>
                <w:div w:id="179052115">
                  <w:marLeft w:val="0"/>
                  <w:marRight w:val="0"/>
                  <w:marTop w:val="0"/>
                  <w:marBottom w:val="0"/>
                  <w:divBdr>
                    <w:top w:val="none" w:sz="0" w:space="0" w:color="auto"/>
                    <w:left w:val="none" w:sz="0" w:space="0" w:color="auto"/>
                    <w:bottom w:val="none" w:sz="0" w:space="0" w:color="auto"/>
                    <w:right w:val="none" w:sz="0" w:space="0" w:color="auto"/>
                  </w:divBdr>
                  <w:divsChild>
                    <w:div w:id="179051989">
                      <w:marLeft w:val="0"/>
                      <w:marRight w:val="0"/>
                      <w:marTop w:val="0"/>
                      <w:marBottom w:val="0"/>
                      <w:divBdr>
                        <w:top w:val="none" w:sz="0" w:space="0" w:color="auto"/>
                        <w:left w:val="none" w:sz="0" w:space="0" w:color="auto"/>
                        <w:bottom w:val="none" w:sz="0" w:space="0" w:color="auto"/>
                        <w:right w:val="none" w:sz="0" w:space="0" w:color="auto"/>
                      </w:divBdr>
                      <w:divsChild>
                        <w:div w:id="179052034">
                          <w:marLeft w:val="0"/>
                          <w:marRight w:val="0"/>
                          <w:marTop w:val="0"/>
                          <w:marBottom w:val="0"/>
                          <w:divBdr>
                            <w:top w:val="none" w:sz="0" w:space="0" w:color="auto"/>
                            <w:left w:val="none" w:sz="0" w:space="0" w:color="auto"/>
                            <w:bottom w:val="none" w:sz="0" w:space="0" w:color="auto"/>
                            <w:right w:val="none" w:sz="0" w:space="0" w:color="auto"/>
                          </w:divBdr>
                          <w:divsChild>
                            <w:div w:id="179052152">
                              <w:marLeft w:val="0"/>
                              <w:marRight w:val="0"/>
                              <w:marTop w:val="0"/>
                              <w:marBottom w:val="0"/>
                              <w:divBdr>
                                <w:top w:val="none" w:sz="0" w:space="0" w:color="auto"/>
                                <w:left w:val="none" w:sz="0" w:space="0" w:color="auto"/>
                                <w:bottom w:val="none" w:sz="0" w:space="0" w:color="auto"/>
                                <w:right w:val="none" w:sz="0" w:space="0" w:color="auto"/>
                              </w:divBdr>
                              <w:divsChild>
                                <w:div w:id="179052100">
                                  <w:marLeft w:val="0"/>
                                  <w:marRight w:val="0"/>
                                  <w:marTop w:val="0"/>
                                  <w:marBottom w:val="0"/>
                                  <w:divBdr>
                                    <w:top w:val="none" w:sz="0" w:space="0" w:color="auto"/>
                                    <w:left w:val="none" w:sz="0" w:space="0" w:color="auto"/>
                                    <w:bottom w:val="none" w:sz="0" w:space="0" w:color="auto"/>
                                    <w:right w:val="none" w:sz="0" w:space="0" w:color="auto"/>
                                  </w:divBdr>
                                  <w:divsChild>
                                    <w:div w:id="179052103">
                                      <w:marLeft w:val="0"/>
                                      <w:marRight w:val="0"/>
                                      <w:marTop w:val="0"/>
                                      <w:marBottom w:val="0"/>
                                      <w:divBdr>
                                        <w:top w:val="none" w:sz="0" w:space="0" w:color="auto"/>
                                        <w:left w:val="none" w:sz="0" w:space="0" w:color="auto"/>
                                        <w:bottom w:val="none" w:sz="0" w:space="0" w:color="auto"/>
                                        <w:right w:val="none" w:sz="0" w:space="0" w:color="auto"/>
                                      </w:divBdr>
                                      <w:divsChild>
                                        <w:div w:id="179052089">
                                          <w:marLeft w:val="0"/>
                                          <w:marRight w:val="0"/>
                                          <w:marTop w:val="0"/>
                                          <w:marBottom w:val="0"/>
                                          <w:divBdr>
                                            <w:top w:val="none" w:sz="0" w:space="0" w:color="auto"/>
                                            <w:left w:val="none" w:sz="0" w:space="0" w:color="auto"/>
                                            <w:bottom w:val="none" w:sz="0" w:space="0" w:color="auto"/>
                                            <w:right w:val="none" w:sz="0" w:space="0" w:color="auto"/>
                                          </w:divBdr>
                                          <w:divsChild>
                                            <w:div w:id="17905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51977">
      <w:marLeft w:val="0"/>
      <w:marRight w:val="0"/>
      <w:marTop w:val="75"/>
      <w:marBottom w:val="0"/>
      <w:divBdr>
        <w:top w:val="none" w:sz="0" w:space="0" w:color="auto"/>
        <w:left w:val="none" w:sz="0" w:space="0" w:color="auto"/>
        <w:bottom w:val="none" w:sz="0" w:space="0" w:color="auto"/>
        <w:right w:val="none" w:sz="0" w:space="0" w:color="auto"/>
      </w:divBdr>
    </w:div>
    <w:div w:id="179051985">
      <w:marLeft w:val="0"/>
      <w:marRight w:val="0"/>
      <w:marTop w:val="0"/>
      <w:marBottom w:val="0"/>
      <w:divBdr>
        <w:top w:val="none" w:sz="0" w:space="0" w:color="auto"/>
        <w:left w:val="none" w:sz="0" w:space="0" w:color="auto"/>
        <w:bottom w:val="none" w:sz="0" w:space="0" w:color="auto"/>
        <w:right w:val="none" w:sz="0" w:space="0" w:color="auto"/>
      </w:divBdr>
    </w:div>
    <w:div w:id="179051987">
      <w:marLeft w:val="0"/>
      <w:marRight w:val="0"/>
      <w:marTop w:val="75"/>
      <w:marBottom w:val="0"/>
      <w:divBdr>
        <w:top w:val="none" w:sz="0" w:space="0" w:color="auto"/>
        <w:left w:val="none" w:sz="0" w:space="0" w:color="auto"/>
        <w:bottom w:val="none" w:sz="0" w:space="0" w:color="auto"/>
        <w:right w:val="none" w:sz="0" w:space="0" w:color="auto"/>
      </w:divBdr>
    </w:div>
    <w:div w:id="179051988">
      <w:marLeft w:val="0"/>
      <w:marRight w:val="0"/>
      <w:marTop w:val="75"/>
      <w:marBottom w:val="0"/>
      <w:divBdr>
        <w:top w:val="none" w:sz="0" w:space="0" w:color="auto"/>
        <w:left w:val="none" w:sz="0" w:space="0" w:color="auto"/>
        <w:bottom w:val="none" w:sz="0" w:space="0" w:color="auto"/>
        <w:right w:val="none" w:sz="0" w:space="0" w:color="auto"/>
      </w:divBdr>
    </w:div>
    <w:div w:id="179051993">
      <w:marLeft w:val="150"/>
      <w:marRight w:val="150"/>
      <w:marTop w:val="150"/>
      <w:marBottom w:val="150"/>
      <w:divBdr>
        <w:top w:val="none" w:sz="0" w:space="0" w:color="auto"/>
        <w:left w:val="none" w:sz="0" w:space="0" w:color="auto"/>
        <w:bottom w:val="none" w:sz="0" w:space="0" w:color="auto"/>
        <w:right w:val="none" w:sz="0" w:space="0" w:color="auto"/>
      </w:divBdr>
      <w:divsChild>
        <w:div w:id="179052094">
          <w:marLeft w:val="0"/>
          <w:marRight w:val="0"/>
          <w:marTop w:val="0"/>
          <w:marBottom w:val="0"/>
          <w:divBdr>
            <w:top w:val="none" w:sz="0" w:space="0" w:color="auto"/>
            <w:left w:val="none" w:sz="0" w:space="0" w:color="auto"/>
            <w:bottom w:val="none" w:sz="0" w:space="0" w:color="auto"/>
            <w:right w:val="none" w:sz="0" w:space="0" w:color="auto"/>
          </w:divBdr>
          <w:divsChild>
            <w:div w:id="17905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1997">
      <w:marLeft w:val="0"/>
      <w:marRight w:val="0"/>
      <w:marTop w:val="0"/>
      <w:marBottom w:val="0"/>
      <w:divBdr>
        <w:top w:val="none" w:sz="0" w:space="0" w:color="auto"/>
        <w:left w:val="none" w:sz="0" w:space="0" w:color="auto"/>
        <w:bottom w:val="none" w:sz="0" w:space="0" w:color="auto"/>
        <w:right w:val="none" w:sz="0" w:space="0" w:color="auto"/>
      </w:divBdr>
      <w:divsChild>
        <w:div w:id="179052028">
          <w:marLeft w:val="0"/>
          <w:marRight w:val="0"/>
          <w:marTop w:val="0"/>
          <w:marBottom w:val="0"/>
          <w:divBdr>
            <w:top w:val="none" w:sz="0" w:space="0" w:color="auto"/>
            <w:left w:val="none" w:sz="0" w:space="0" w:color="auto"/>
            <w:bottom w:val="none" w:sz="0" w:space="0" w:color="auto"/>
            <w:right w:val="none" w:sz="0" w:space="0" w:color="auto"/>
          </w:divBdr>
          <w:divsChild>
            <w:div w:id="179051968">
              <w:marLeft w:val="90"/>
              <w:marRight w:val="0"/>
              <w:marTop w:val="0"/>
              <w:marBottom w:val="90"/>
              <w:divBdr>
                <w:top w:val="single" w:sz="6" w:space="0" w:color="E7E3E7"/>
                <w:left w:val="single" w:sz="6" w:space="0" w:color="E7E3E7"/>
                <w:bottom w:val="single" w:sz="6" w:space="0" w:color="E7E3E7"/>
                <w:right w:val="single" w:sz="6" w:space="0" w:color="E7E3E7"/>
              </w:divBdr>
              <w:divsChild>
                <w:div w:id="179052058">
                  <w:marLeft w:val="90"/>
                  <w:marRight w:val="0"/>
                  <w:marTop w:val="0"/>
                  <w:marBottom w:val="90"/>
                  <w:divBdr>
                    <w:top w:val="single" w:sz="6" w:space="0" w:color="E7E3E7"/>
                    <w:left w:val="single" w:sz="6" w:space="0" w:color="E7E3E7"/>
                    <w:bottom w:val="single" w:sz="6" w:space="0" w:color="E7E3E7"/>
                    <w:right w:val="single" w:sz="6" w:space="0" w:color="E7E3E7"/>
                  </w:divBdr>
                </w:div>
              </w:divsChild>
            </w:div>
          </w:divsChild>
        </w:div>
      </w:divsChild>
    </w:div>
    <w:div w:id="179051998">
      <w:marLeft w:val="0"/>
      <w:marRight w:val="0"/>
      <w:marTop w:val="75"/>
      <w:marBottom w:val="0"/>
      <w:divBdr>
        <w:top w:val="none" w:sz="0" w:space="0" w:color="auto"/>
        <w:left w:val="none" w:sz="0" w:space="0" w:color="auto"/>
        <w:bottom w:val="none" w:sz="0" w:space="0" w:color="auto"/>
        <w:right w:val="none" w:sz="0" w:space="0" w:color="auto"/>
      </w:divBdr>
    </w:div>
    <w:div w:id="179052001">
      <w:marLeft w:val="0"/>
      <w:marRight w:val="0"/>
      <w:marTop w:val="75"/>
      <w:marBottom w:val="0"/>
      <w:divBdr>
        <w:top w:val="none" w:sz="0" w:space="0" w:color="auto"/>
        <w:left w:val="none" w:sz="0" w:space="0" w:color="auto"/>
        <w:bottom w:val="none" w:sz="0" w:space="0" w:color="auto"/>
        <w:right w:val="none" w:sz="0" w:space="0" w:color="auto"/>
      </w:divBdr>
    </w:div>
    <w:div w:id="179052003">
      <w:marLeft w:val="0"/>
      <w:marRight w:val="0"/>
      <w:marTop w:val="0"/>
      <w:marBottom w:val="0"/>
      <w:divBdr>
        <w:top w:val="none" w:sz="0" w:space="0" w:color="auto"/>
        <w:left w:val="none" w:sz="0" w:space="0" w:color="auto"/>
        <w:bottom w:val="none" w:sz="0" w:space="0" w:color="auto"/>
        <w:right w:val="none" w:sz="0" w:space="0" w:color="auto"/>
      </w:divBdr>
      <w:divsChild>
        <w:div w:id="179052088">
          <w:marLeft w:val="0"/>
          <w:marRight w:val="0"/>
          <w:marTop w:val="0"/>
          <w:marBottom w:val="0"/>
          <w:divBdr>
            <w:top w:val="none" w:sz="0" w:space="0" w:color="auto"/>
            <w:left w:val="none" w:sz="0" w:space="0" w:color="auto"/>
            <w:bottom w:val="none" w:sz="0" w:space="0" w:color="auto"/>
            <w:right w:val="none" w:sz="0" w:space="0" w:color="auto"/>
          </w:divBdr>
          <w:divsChild>
            <w:div w:id="17905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004">
      <w:marLeft w:val="0"/>
      <w:marRight w:val="0"/>
      <w:marTop w:val="75"/>
      <w:marBottom w:val="0"/>
      <w:divBdr>
        <w:top w:val="none" w:sz="0" w:space="0" w:color="auto"/>
        <w:left w:val="none" w:sz="0" w:space="0" w:color="auto"/>
        <w:bottom w:val="none" w:sz="0" w:space="0" w:color="auto"/>
        <w:right w:val="none" w:sz="0" w:space="0" w:color="auto"/>
      </w:divBdr>
    </w:div>
    <w:div w:id="179052007">
      <w:marLeft w:val="0"/>
      <w:marRight w:val="0"/>
      <w:marTop w:val="0"/>
      <w:marBottom w:val="0"/>
      <w:divBdr>
        <w:top w:val="none" w:sz="0" w:space="0" w:color="auto"/>
        <w:left w:val="none" w:sz="0" w:space="0" w:color="auto"/>
        <w:bottom w:val="none" w:sz="0" w:space="0" w:color="auto"/>
        <w:right w:val="none" w:sz="0" w:space="0" w:color="auto"/>
      </w:divBdr>
    </w:div>
    <w:div w:id="179052008">
      <w:marLeft w:val="0"/>
      <w:marRight w:val="0"/>
      <w:marTop w:val="75"/>
      <w:marBottom w:val="0"/>
      <w:divBdr>
        <w:top w:val="none" w:sz="0" w:space="0" w:color="auto"/>
        <w:left w:val="none" w:sz="0" w:space="0" w:color="auto"/>
        <w:bottom w:val="none" w:sz="0" w:space="0" w:color="auto"/>
        <w:right w:val="none" w:sz="0" w:space="0" w:color="auto"/>
      </w:divBdr>
    </w:div>
    <w:div w:id="179052009">
      <w:marLeft w:val="0"/>
      <w:marRight w:val="0"/>
      <w:marTop w:val="0"/>
      <w:marBottom w:val="0"/>
      <w:divBdr>
        <w:top w:val="none" w:sz="0" w:space="0" w:color="auto"/>
        <w:left w:val="none" w:sz="0" w:space="0" w:color="auto"/>
        <w:bottom w:val="none" w:sz="0" w:space="0" w:color="auto"/>
        <w:right w:val="none" w:sz="0" w:space="0" w:color="auto"/>
      </w:divBdr>
    </w:div>
    <w:div w:id="179052013">
      <w:marLeft w:val="0"/>
      <w:marRight w:val="0"/>
      <w:marTop w:val="0"/>
      <w:marBottom w:val="0"/>
      <w:divBdr>
        <w:top w:val="none" w:sz="0" w:space="0" w:color="auto"/>
        <w:left w:val="none" w:sz="0" w:space="0" w:color="auto"/>
        <w:bottom w:val="none" w:sz="0" w:space="0" w:color="auto"/>
        <w:right w:val="none" w:sz="0" w:space="0" w:color="auto"/>
      </w:divBdr>
    </w:div>
    <w:div w:id="179052014">
      <w:marLeft w:val="0"/>
      <w:marRight w:val="0"/>
      <w:marTop w:val="75"/>
      <w:marBottom w:val="0"/>
      <w:divBdr>
        <w:top w:val="none" w:sz="0" w:space="0" w:color="auto"/>
        <w:left w:val="none" w:sz="0" w:space="0" w:color="auto"/>
        <w:bottom w:val="none" w:sz="0" w:space="0" w:color="auto"/>
        <w:right w:val="none" w:sz="0" w:space="0" w:color="auto"/>
      </w:divBdr>
    </w:div>
    <w:div w:id="179052017">
      <w:marLeft w:val="0"/>
      <w:marRight w:val="0"/>
      <w:marTop w:val="0"/>
      <w:marBottom w:val="0"/>
      <w:divBdr>
        <w:top w:val="none" w:sz="0" w:space="0" w:color="auto"/>
        <w:left w:val="none" w:sz="0" w:space="0" w:color="auto"/>
        <w:bottom w:val="none" w:sz="0" w:space="0" w:color="auto"/>
        <w:right w:val="none" w:sz="0" w:space="0" w:color="auto"/>
      </w:divBdr>
      <w:divsChild>
        <w:div w:id="179052140">
          <w:marLeft w:val="0"/>
          <w:marRight w:val="0"/>
          <w:marTop w:val="0"/>
          <w:marBottom w:val="0"/>
          <w:divBdr>
            <w:top w:val="none" w:sz="0" w:space="0" w:color="auto"/>
            <w:left w:val="none" w:sz="0" w:space="0" w:color="auto"/>
            <w:bottom w:val="none" w:sz="0" w:space="0" w:color="auto"/>
            <w:right w:val="none" w:sz="0" w:space="0" w:color="auto"/>
          </w:divBdr>
          <w:divsChild>
            <w:div w:id="179052064">
              <w:marLeft w:val="0"/>
              <w:marRight w:val="0"/>
              <w:marTop w:val="0"/>
              <w:marBottom w:val="0"/>
              <w:divBdr>
                <w:top w:val="none" w:sz="0" w:space="0" w:color="auto"/>
                <w:left w:val="none" w:sz="0" w:space="0" w:color="auto"/>
                <w:bottom w:val="none" w:sz="0" w:space="0" w:color="auto"/>
                <w:right w:val="none" w:sz="0" w:space="0" w:color="auto"/>
              </w:divBdr>
              <w:divsChild>
                <w:div w:id="179052049">
                  <w:marLeft w:val="0"/>
                  <w:marRight w:val="0"/>
                  <w:marTop w:val="0"/>
                  <w:marBottom w:val="0"/>
                  <w:divBdr>
                    <w:top w:val="none" w:sz="0" w:space="0" w:color="auto"/>
                    <w:left w:val="none" w:sz="0" w:space="0" w:color="auto"/>
                    <w:bottom w:val="none" w:sz="0" w:space="0" w:color="auto"/>
                    <w:right w:val="none" w:sz="0" w:space="0" w:color="auto"/>
                  </w:divBdr>
                  <w:divsChild>
                    <w:div w:id="179052108">
                      <w:marLeft w:val="3225"/>
                      <w:marRight w:val="3000"/>
                      <w:marTop w:val="0"/>
                      <w:marBottom w:val="0"/>
                      <w:divBdr>
                        <w:top w:val="none" w:sz="0" w:space="0" w:color="auto"/>
                        <w:left w:val="none" w:sz="0" w:space="0" w:color="auto"/>
                        <w:bottom w:val="none" w:sz="0" w:space="0" w:color="auto"/>
                        <w:right w:val="none" w:sz="0" w:space="0" w:color="auto"/>
                      </w:divBdr>
                      <w:divsChild>
                        <w:div w:id="179052026">
                          <w:marLeft w:val="3225"/>
                          <w:marRight w:val="3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2023">
      <w:marLeft w:val="0"/>
      <w:marRight w:val="0"/>
      <w:marTop w:val="0"/>
      <w:marBottom w:val="0"/>
      <w:divBdr>
        <w:top w:val="none" w:sz="0" w:space="0" w:color="auto"/>
        <w:left w:val="none" w:sz="0" w:space="0" w:color="auto"/>
        <w:bottom w:val="none" w:sz="0" w:space="0" w:color="auto"/>
        <w:right w:val="none" w:sz="0" w:space="0" w:color="auto"/>
      </w:divBdr>
    </w:div>
    <w:div w:id="179052024">
      <w:marLeft w:val="0"/>
      <w:marRight w:val="0"/>
      <w:marTop w:val="75"/>
      <w:marBottom w:val="0"/>
      <w:divBdr>
        <w:top w:val="none" w:sz="0" w:space="0" w:color="auto"/>
        <w:left w:val="none" w:sz="0" w:space="0" w:color="auto"/>
        <w:bottom w:val="none" w:sz="0" w:space="0" w:color="auto"/>
        <w:right w:val="none" w:sz="0" w:space="0" w:color="auto"/>
      </w:divBdr>
    </w:div>
    <w:div w:id="179052025">
      <w:marLeft w:val="0"/>
      <w:marRight w:val="0"/>
      <w:marTop w:val="75"/>
      <w:marBottom w:val="0"/>
      <w:divBdr>
        <w:top w:val="none" w:sz="0" w:space="0" w:color="auto"/>
        <w:left w:val="none" w:sz="0" w:space="0" w:color="auto"/>
        <w:bottom w:val="none" w:sz="0" w:space="0" w:color="auto"/>
        <w:right w:val="none" w:sz="0" w:space="0" w:color="auto"/>
      </w:divBdr>
    </w:div>
    <w:div w:id="179052029">
      <w:marLeft w:val="0"/>
      <w:marRight w:val="0"/>
      <w:marTop w:val="0"/>
      <w:marBottom w:val="0"/>
      <w:divBdr>
        <w:top w:val="none" w:sz="0" w:space="0" w:color="auto"/>
        <w:left w:val="none" w:sz="0" w:space="0" w:color="auto"/>
        <w:bottom w:val="none" w:sz="0" w:space="0" w:color="auto"/>
        <w:right w:val="none" w:sz="0" w:space="0" w:color="auto"/>
      </w:divBdr>
      <w:divsChild>
        <w:div w:id="179052143">
          <w:marLeft w:val="0"/>
          <w:marRight w:val="0"/>
          <w:marTop w:val="0"/>
          <w:marBottom w:val="0"/>
          <w:divBdr>
            <w:top w:val="none" w:sz="0" w:space="0" w:color="auto"/>
            <w:left w:val="none" w:sz="0" w:space="0" w:color="auto"/>
            <w:bottom w:val="none" w:sz="0" w:space="0" w:color="auto"/>
            <w:right w:val="none" w:sz="0" w:space="0" w:color="auto"/>
          </w:divBdr>
          <w:divsChild>
            <w:div w:id="179052051">
              <w:marLeft w:val="0"/>
              <w:marRight w:val="0"/>
              <w:marTop w:val="0"/>
              <w:marBottom w:val="0"/>
              <w:divBdr>
                <w:top w:val="none" w:sz="0" w:space="0" w:color="auto"/>
                <w:left w:val="none" w:sz="0" w:space="0" w:color="auto"/>
                <w:bottom w:val="none" w:sz="0" w:space="0" w:color="auto"/>
                <w:right w:val="none" w:sz="0" w:space="0" w:color="auto"/>
              </w:divBdr>
              <w:divsChild>
                <w:div w:id="179051995">
                  <w:marLeft w:val="0"/>
                  <w:marRight w:val="0"/>
                  <w:marTop w:val="0"/>
                  <w:marBottom w:val="0"/>
                  <w:divBdr>
                    <w:top w:val="none" w:sz="0" w:space="0" w:color="auto"/>
                    <w:left w:val="none" w:sz="0" w:space="0" w:color="auto"/>
                    <w:bottom w:val="none" w:sz="0" w:space="0" w:color="auto"/>
                    <w:right w:val="none" w:sz="0" w:space="0" w:color="auto"/>
                  </w:divBdr>
                  <w:divsChild>
                    <w:div w:id="179052085">
                      <w:marLeft w:val="3225"/>
                      <w:marRight w:val="3000"/>
                      <w:marTop w:val="0"/>
                      <w:marBottom w:val="0"/>
                      <w:divBdr>
                        <w:top w:val="none" w:sz="0" w:space="0" w:color="auto"/>
                        <w:left w:val="none" w:sz="0" w:space="0" w:color="auto"/>
                        <w:bottom w:val="none" w:sz="0" w:space="0" w:color="auto"/>
                        <w:right w:val="none" w:sz="0" w:space="0" w:color="auto"/>
                      </w:divBdr>
                      <w:divsChild>
                        <w:div w:id="17905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2037">
      <w:marLeft w:val="0"/>
      <w:marRight w:val="0"/>
      <w:marTop w:val="0"/>
      <w:marBottom w:val="0"/>
      <w:divBdr>
        <w:top w:val="none" w:sz="0" w:space="0" w:color="auto"/>
        <w:left w:val="none" w:sz="0" w:space="0" w:color="auto"/>
        <w:bottom w:val="none" w:sz="0" w:space="0" w:color="auto"/>
        <w:right w:val="none" w:sz="0" w:space="0" w:color="auto"/>
      </w:divBdr>
      <w:divsChild>
        <w:div w:id="179052091">
          <w:marLeft w:val="0"/>
          <w:marRight w:val="0"/>
          <w:marTop w:val="0"/>
          <w:marBottom w:val="0"/>
          <w:divBdr>
            <w:top w:val="none" w:sz="0" w:space="0" w:color="auto"/>
            <w:left w:val="none" w:sz="0" w:space="0" w:color="auto"/>
            <w:bottom w:val="none" w:sz="0" w:space="0" w:color="auto"/>
            <w:right w:val="none" w:sz="0" w:space="0" w:color="auto"/>
          </w:divBdr>
          <w:divsChild>
            <w:div w:id="179052142">
              <w:marLeft w:val="0"/>
              <w:marRight w:val="0"/>
              <w:marTop w:val="0"/>
              <w:marBottom w:val="0"/>
              <w:divBdr>
                <w:top w:val="none" w:sz="0" w:space="0" w:color="auto"/>
                <w:left w:val="none" w:sz="0" w:space="0" w:color="auto"/>
                <w:bottom w:val="none" w:sz="0" w:space="0" w:color="auto"/>
                <w:right w:val="none" w:sz="0" w:space="0" w:color="auto"/>
              </w:divBdr>
              <w:divsChild>
                <w:div w:id="179052126">
                  <w:marLeft w:val="0"/>
                  <w:marRight w:val="0"/>
                  <w:marTop w:val="0"/>
                  <w:marBottom w:val="0"/>
                  <w:divBdr>
                    <w:top w:val="none" w:sz="0" w:space="0" w:color="auto"/>
                    <w:left w:val="none" w:sz="0" w:space="0" w:color="auto"/>
                    <w:bottom w:val="none" w:sz="0" w:space="0" w:color="auto"/>
                    <w:right w:val="none" w:sz="0" w:space="0" w:color="auto"/>
                  </w:divBdr>
                  <w:divsChild>
                    <w:div w:id="179052002">
                      <w:marLeft w:val="3225"/>
                      <w:marRight w:val="3000"/>
                      <w:marTop w:val="0"/>
                      <w:marBottom w:val="0"/>
                      <w:divBdr>
                        <w:top w:val="none" w:sz="0" w:space="0" w:color="auto"/>
                        <w:left w:val="none" w:sz="0" w:space="0" w:color="auto"/>
                        <w:bottom w:val="none" w:sz="0" w:space="0" w:color="auto"/>
                        <w:right w:val="none" w:sz="0" w:space="0" w:color="auto"/>
                      </w:divBdr>
                      <w:divsChild>
                        <w:div w:id="17905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2043">
      <w:marLeft w:val="0"/>
      <w:marRight w:val="0"/>
      <w:marTop w:val="75"/>
      <w:marBottom w:val="0"/>
      <w:divBdr>
        <w:top w:val="none" w:sz="0" w:space="0" w:color="auto"/>
        <w:left w:val="none" w:sz="0" w:space="0" w:color="auto"/>
        <w:bottom w:val="none" w:sz="0" w:space="0" w:color="auto"/>
        <w:right w:val="none" w:sz="0" w:space="0" w:color="auto"/>
      </w:divBdr>
    </w:div>
    <w:div w:id="179052047">
      <w:marLeft w:val="0"/>
      <w:marRight w:val="0"/>
      <w:marTop w:val="0"/>
      <w:marBottom w:val="0"/>
      <w:divBdr>
        <w:top w:val="none" w:sz="0" w:space="0" w:color="auto"/>
        <w:left w:val="none" w:sz="0" w:space="0" w:color="auto"/>
        <w:bottom w:val="none" w:sz="0" w:space="0" w:color="auto"/>
        <w:right w:val="none" w:sz="0" w:space="0" w:color="auto"/>
      </w:divBdr>
      <w:divsChild>
        <w:div w:id="179051992">
          <w:marLeft w:val="0"/>
          <w:marRight w:val="0"/>
          <w:marTop w:val="0"/>
          <w:marBottom w:val="0"/>
          <w:divBdr>
            <w:top w:val="none" w:sz="0" w:space="0" w:color="auto"/>
            <w:left w:val="none" w:sz="0" w:space="0" w:color="auto"/>
            <w:bottom w:val="none" w:sz="0" w:space="0" w:color="auto"/>
            <w:right w:val="none" w:sz="0" w:space="0" w:color="auto"/>
          </w:divBdr>
        </w:div>
      </w:divsChild>
    </w:div>
    <w:div w:id="179052048">
      <w:marLeft w:val="0"/>
      <w:marRight w:val="0"/>
      <w:marTop w:val="75"/>
      <w:marBottom w:val="0"/>
      <w:divBdr>
        <w:top w:val="none" w:sz="0" w:space="0" w:color="auto"/>
        <w:left w:val="none" w:sz="0" w:space="0" w:color="auto"/>
        <w:bottom w:val="none" w:sz="0" w:space="0" w:color="auto"/>
        <w:right w:val="none" w:sz="0" w:space="0" w:color="auto"/>
      </w:divBdr>
    </w:div>
    <w:div w:id="179052052">
      <w:marLeft w:val="0"/>
      <w:marRight w:val="0"/>
      <w:marTop w:val="0"/>
      <w:marBottom w:val="0"/>
      <w:divBdr>
        <w:top w:val="none" w:sz="0" w:space="0" w:color="auto"/>
        <w:left w:val="none" w:sz="0" w:space="0" w:color="auto"/>
        <w:bottom w:val="none" w:sz="0" w:space="0" w:color="auto"/>
        <w:right w:val="none" w:sz="0" w:space="0" w:color="auto"/>
      </w:divBdr>
    </w:div>
    <w:div w:id="179052056">
      <w:marLeft w:val="0"/>
      <w:marRight w:val="0"/>
      <w:marTop w:val="0"/>
      <w:marBottom w:val="0"/>
      <w:divBdr>
        <w:top w:val="none" w:sz="0" w:space="0" w:color="auto"/>
        <w:left w:val="none" w:sz="0" w:space="0" w:color="auto"/>
        <w:bottom w:val="none" w:sz="0" w:space="0" w:color="auto"/>
        <w:right w:val="none" w:sz="0" w:space="0" w:color="auto"/>
      </w:divBdr>
      <w:divsChild>
        <w:div w:id="179052138">
          <w:marLeft w:val="0"/>
          <w:marRight w:val="0"/>
          <w:marTop w:val="0"/>
          <w:marBottom w:val="0"/>
          <w:divBdr>
            <w:top w:val="single" w:sz="48" w:space="0" w:color="DDDDDD"/>
            <w:left w:val="none" w:sz="0" w:space="0" w:color="auto"/>
            <w:bottom w:val="single" w:sz="48" w:space="0" w:color="DDDDDD"/>
            <w:right w:val="none" w:sz="0" w:space="0" w:color="auto"/>
          </w:divBdr>
          <w:divsChild>
            <w:div w:id="179052137">
              <w:marLeft w:val="0"/>
              <w:marRight w:val="0"/>
              <w:marTop w:val="0"/>
              <w:marBottom w:val="0"/>
              <w:divBdr>
                <w:top w:val="none" w:sz="0" w:space="0" w:color="auto"/>
                <w:left w:val="none" w:sz="0" w:space="0" w:color="auto"/>
                <w:bottom w:val="none" w:sz="0" w:space="0" w:color="auto"/>
                <w:right w:val="none" w:sz="0" w:space="0" w:color="auto"/>
              </w:divBdr>
              <w:divsChild>
                <w:div w:id="179052033">
                  <w:marLeft w:val="0"/>
                  <w:marRight w:val="0"/>
                  <w:marTop w:val="0"/>
                  <w:marBottom w:val="0"/>
                  <w:divBdr>
                    <w:top w:val="none" w:sz="0" w:space="0" w:color="auto"/>
                    <w:left w:val="none" w:sz="0" w:space="0" w:color="auto"/>
                    <w:bottom w:val="none" w:sz="0" w:space="0" w:color="auto"/>
                    <w:right w:val="none" w:sz="0" w:space="0" w:color="auto"/>
                  </w:divBdr>
                  <w:divsChild>
                    <w:div w:id="179052087">
                      <w:marLeft w:val="0"/>
                      <w:marRight w:val="0"/>
                      <w:marTop w:val="0"/>
                      <w:marBottom w:val="0"/>
                      <w:divBdr>
                        <w:top w:val="none" w:sz="0" w:space="0" w:color="auto"/>
                        <w:left w:val="none" w:sz="0" w:space="0" w:color="auto"/>
                        <w:bottom w:val="none" w:sz="0" w:space="0" w:color="auto"/>
                        <w:right w:val="none" w:sz="0" w:space="0" w:color="auto"/>
                      </w:divBdr>
                      <w:divsChild>
                        <w:div w:id="17905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2068">
      <w:marLeft w:val="0"/>
      <w:marRight w:val="0"/>
      <w:marTop w:val="0"/>
      <w:marBottom w:val="0"/>
      <w:divBdr>
        <w:top w:val="none" w:sz="0" w:space="0" w:color="auto"/>
        <w:left w:val="none" w:sz="0" w:space="0" w:color="auto"/>
        <w:bottom w:val="none" w:sz="0" w:space="0" w:color="auto"/>
        <w:right w:val="none" w:sz="0" w:space="0" w:color="auto"/>
      </w:divBdr>
    </w:div>
    <w:div w:id="179052071">
      <w:marLeft w:val="0"/>
      <w:marRight w:val="0"/>
      <w:marTop w:val="0"/>
      <w:marBottom w:val="0"/>
      <w:divBdr>
        <w:top w:val="none" w:sz="0" w:space="0" w:color="auto"/>
        <w:left w:val="none" w:sz="0" w:space="0" w:color="auto"/>
        <w:bottom w:val="none" w:sz="0" w:space="0" w:color="auto"/>
        <w:right w:val="none" w:sz="0" w:space="0" w:color="auto"/>
      </w:divBdr>
    </w:div>
    <w:div w:id="179052073">
      <w:marLeft w:val="0"/>
      <w:marRight w:val="0"/>
      <w:marTop w:val="0"/>
      <w:marBottom w:val="0"/>
      <w:divBdr>
        <w:top w:val="none" w:sz="0" w:space="0" w:color="auto"/>
        <w:left w:val="none" w:sz="0" w:space="0" w:color="auto"/>
        <w:bottom w:val="none" w:sz="0" w:space="0" w:color="auto"/>
        <w:right w:val="none" w:sz="0" w:space="0" w:color="auto"/>
      </w:divBdr>
      <w:divsChild>
        <w:div w:id="179052106">
          <w:marLeft w:val="0"/>
          <w:marRight w:val="0"/>
          <w:marTop w:val="0"/>
          <w:marBottom w:val="0"/>
          <w:divBdr>
            <w:top w:val="single" w:sz="6" w:space="4" w:color="CCCCCC"/>
            <w:left w:val="none" w:sz="0" w:space="0" w:color="auto"/>
            <w:bottom w:val="single" w:sz="6" w:space="4" w:color="CCCCCC"/>
            <w:right w:val="none" w:sz="0" w:space="0" w:color="auto"/>
          </w:divBdr>
        </w:div>
      </w:divsChild>
    </w:div>
    <w:div w:id="179052078">
      <w:marLeft w:val="0"/>
      <w:marRight w:val="0"/>
      <w:marTop w:val="0"/>
      <w:marBottom w:val="0"/>
      <w:divBdr>
        <w:top w:val="none" w:sz="0" w:space="0" w:color="auto"/>
        <w:left w:val="none" w:sz="0" w:space="0" w:color="auto"/>
        <w:bottom w:val="none" w:sz="0" w:space="0" w:color="auto"/>
        <w:right w:val="none" w:sz="0" w:space="0" w:color="auto"/>
      </w:divBdr>
      <w:divsChild>
        <w:div w:id="179051978">
          <w:marLeft w:val="0"/>
          <w:marRight w:val="0"/>
          <w:marTop w:val="0"/>
          <w:marBottom w:val="0"/>
          <w:divBdr>
            <w:top w:val="none" w:sz="0" w:space="0" w:color="auto"/>
            <w:left w:val="none" w:sz="0" w:space="0" w:color="auto"/>
            <w:bottom w:val="none" w:sz="0" w:space="0" w:color="auto"/>
            <w:right w:val="none" w:sz="0" w:space="0" w:color="auto"/>
          </w:divBdr>
          <w:divsChild>
            <w:div w:id="179051983">
              <w:marLeft w:val="0"/>
              <w:marRight w:val="0"/>
              <w:marTop w:val="0"/>
              <w:marBottom w:val="0"/>
              <w:divBdr>
                <w:top w:val="none" w:sz="0" w:space="0" w:color="auto"/>
                <w:left w:val="none" w:sz="0" w:space="0" w:color="auto"/>
                <w:bottom w:val="none" w:sz="0" w:space="0" w:color="auto"/>
                <w:right w:val="none" w:sz="0" w:space="0" w:color="auto"/>
              </w:divBdr>
              <w:divsChild>
                <w:div w:id="179052136">
                  <w:marLeft w:val="0"/>
                  <w:marRight w:val="0"/>
                  <w:marTop w:val="0"/>
                  <w:marBottom w:val="0"/>
                  <w:divBdr>
                    <w:top w:val="none" w:sz="0" w:space="0" w:color="auto"/>
                    <w:left w:val="none" w:sz="0" w:space="0" w:color="auto"/>
                    <w:bottom w:val="none" w:sz="0" w:space="0" w:color="auto"/>
                    <w:right w:val="none" w:sz="0" w:space="0" w:color="auto"/>
                  </w:divBdr>
                  <w:divsChild>
                    <w:div w:id="179051969">
                      <w:marLeft w:val="3225"/>
                      <w:marRight w:val="3000"/>
                      <w:marTop w:val="0"/>
                      <w:marBottom w:val="0"/>
                      <w:divBdr>
                        <w:top w:val="none" w:sz="0" w:space="0" w:color="auto"/>
                        <w:left w:val="none" w:sz="0" w:space="0" w:color="auto"/>
                        <w:bottom w:val="none" w:sz="0" w:space="0" w:color="auto"/>
                        <w:right w:val="none" w:sz="0" w:space="0" w:color="auto"/>
                      </w:divBdr>
                      <w:divsChild>
                        <w:div w:id="17905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2079">
      <w:marLeft w:val="0"/>
      <w:marRight w:val="0"/>
      <w:marTop w:val="0"/>
      <w:marBottom w:val="0"/>
      <w:divBdr>
        <w:top w:val="none" w:sz="0" w:space="0" w:color="auto"/>
        <w:left w:val="none" w:sz="0" w:space="0" w:color="auto"/>
        <w:bottom w:val="none" w:sz="0" w:space="0" w:color="auto"/>
        <w:right w:val="none" w:sz="0" w:space="0" w:color="auto"/>
      </w:divBdr>
    </w:div>
    <w:div w:id="179052080">
      <w:marLeft w:val="0"/>
      <w:marRight w:val="0"/>
      <w:marTop w:val="0"/>
      <w:marBottom w:val="0"/>
      <w:divBdr>
        <w:top w:val="none" w:sz="0" w:space="0" w:color="auto"/>
        <w:left w:val="none" w:sz="0" w:space="0" w:color="auto"/>
        <w:bottom w:val="none" w:sz="0" w:space="0" w:color="auto"/>
        <w:right w:val="none" w:sz="0" w:space="0" w:color="auto"/>
      </w:divBdr>
      <w:divsChild>
        <w:div w:id="179052012">
          <w:marLeft w:val="0"/>
          <w:marRight w:val="0"/>
          <w:marTop w:val="0"/>
          <w:marBottom w:val="0"/>
          <w:divBdr>
            <w:top w:val="single" w:sz="2" w:space="0" w:color="FF0000"/>
            <w:left w:val="single" w:sz="2" w:space="0" w:color="FF0000"/>
            <w:bottom w:val="single" w:sz="2" w:space="0" w:color="FF0000"/>
            <w:right w:val="single" w:sz="2" w:space="0" w:color="FF0000"/>
          </w:divBdr>
          <w:divsChild>
            <w:div w:id="179052042">
              <w:marLeft w:val="0"/>
              <w:marRight w:val="0"/>
              <w:marTop w:val="0"/>
              <w:marBottom w:val="0"/>
              <w:divBdr>
                <w:top w:val="single" w:sz="2" w:space="0" w:color="FF0000"/>
                <w:left w:val="single" w:sz="2" w:space="0" w:color="FF0000"/>
                <w:bottom w:val="single" w:sz="2" w:space="0" w:color="FF0000"/>
                <w:right w:val="single" w:sz="2" w:space="0" w:color="FF0000"/>
              </w:divBdr>
              <w:divsChild>
                <w:div w:id="179051973">
                  <w:marLeft w:val="0"/>
                  <w:marRight w:val="0"/>
                  <w:marTop w:val="0"/>
                  <w:marBottom w:val="0"/>
                  <w:divBdr>
                    <w:top w:val="single" w:sz="2" w:space="0" w:color="FF0000"/>
                    <w:left w:val="single" w:sz="2" w:space="0" w:color="FF0000"/>
                    <w:bottom w:val="single" w:sz="2" w:space="0" w:color="FF0000"/>
                    <w:right w:val="single" w:sz="2" w:space="0" w:color="FF0000"/>
                  </w:divBdr>
                  <w:divsChild>
                    <w:div w:id="179052044">
                      <w:marLeft w:val="225"/>
                      <w:marRight w:val="0"/>
                      <w:marTop w:val="60"/>
                      <w:marBottom w:val="0"/>
                      <w:divBdr>
                        <w:top w:val="single" w:sz="2" w:space="0" w:color="FF0000"/>
                        <w:left w:val="single" w:sz="2" w:space="0" w:color="FF0000"/>
                        <w:bottom w:val="single" w:sz="2" w:space="0" w:color="FF0000"/>
                        <w:right w:val="single" w:sz="2" w:space="0" w:color="FF0000"/>
                      </w:divBdr>
                      <w:divsChild>
                        <w:div w:id="179052155">
                          <w:marLeft w:val="0"/>
                          <w:marRight w:val="0"/>
                          <w:marTop w:val="0"/>
                          <w:marBottom w:val="0"/>
                          <w:divBdr>
                            <w:top w:val="single" w:sz="2" w:space="0" w:color="FF0000"/>
                            <w:left w:val="single" w:sz="2" w:space="0" w:color="FF0000"/>
                            <w:bottom w:val="single" w:sz="2" w:space="0" w:color="FF0000"/>
                            <w:right w:val="single" w:sz="2" w:space="0" w:color="FF0000"/>
                          </w:divBdr>
                          <w:divsChild>
                            <w:div w:id="179051974">
                              <w:marLeft w:val="0"/>
                              <w:marRight w:val="0"/>
                              <w:marTop w:val="0"/>
                              <w:marBottom w:val="0"/>
                              <w:divBdr>
                                <w:top w:val="single" w:sz="2" w:space="0" w:color="FF0000"/>
                                <w:left w:val="single" w:sz="2" w:space="0" w:color="FF0000"/>
                                <w:bottom w:val="single" w:sz="2" w:space="0" w:color="FF0000"/>
                                <w:right w:val="single" w:sz="2" w:space="0" w:color="FF0000"/>
                              </w:divBdr>
                              <w:divsChild>
                                <w:div w:id="179051976">
                                  <w:marLeft w:val="0"/>
                                  <w:marRight w:val="0"/>
                                  <w:marTop w:val="75"/>
                                  <w:marBottom w:val="75"/>
                                  <w:divBdr>
                                    <w:top w:val="single" w:sz="2" w:space="0" w:color="FF0000"/>
                                    <w:left w:val="single" w:sz="2" w:space="0" w:color="FF0000"/>
                                    <w:bottom w:val="single" w:sz="2" w:space="0" w:color="FF0000"/>
                                    <w:right w:val="single" w:sz="2" w:space="0" w:color="FF0000"/>
                                  </w:divBdr>
                                </w:div>
                                <w:div w:id="179052111">
                                  <w:marLeft w:val="0"/>
                                  <w:marRight w:val="0"/>
                                  <w:marTop w:val="0"/>
                                  <w:marBottom w:val="0"/>
                                  <w:divBdr>
                                    <w:top w:val="single" w:sz="2" w:space="0" w:color="FF0000"/>
                                    <w:left w:val="single" w:sz="2" w:space="0" w:color="FF0000"/>
                                    <w:bottom w:val="single" w:sz="2" w:space="0" w:color="FF0000"/>
                                    <w:right w:val="single" w:sz="2" w:space="0" w:color="FF0000"/>
                                  </w:divBdr>
                                </w:div>
                              </w:divsChild>
                            </w:div>
                            <w:div w:id="179052095">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sChild>
            </w:div>
          </w:divsChild>
        </w:div>
      </w:divsChild>
    </w:div>
    <w:div w:id="179052081">
      <w:marLeft w:val="0"/>
      <w:marRight w:val="0"/>
      <w:marTop w:val="0"/>
      <w:marBottom w:val="0"/>
      <w:divBdr>
        <w:top w:val="none" w:sz="0" w:space="0" w:color="auto"/>
        <w:left w:val="none" w:sz="0" w:space="0" w:color="auto"/>
        <w:bottom w:val="none" w:sz="0" w:space="0" w:color="auto"/>
        <w:right w:val="none" w:sz="0" w:space="0" w:color="auto"/>
      </w:divBdr>
      <w:divsChild>
        <w:div w:id="179052000">
          <w:marLeft w:val="0"/>
          <w:marRight w:val="0"/>
          <w:marTop w:val="0"/>
          <w:marBottom w:val="0"/>
          <w:divBdr>
            <w:top w:val="none" w:sz="0" w:space="0" w:color="auto"/>
            <w:left w:val="none" w:sz="0" w:space="0" w:color="auto"/>
            <w:bottom w:val="none" w:sz="0" w:space="0" w:color="auto"/>
            <w:right w:val="none" w:sz="0" w:space="0" w:color="auto"/>
          </w:divBdr>
        </w:div>
      </w:divsChild>
    </w:div>
    <w:div w:id="179052083">
      <w:marLeft w:val="0"/>
      <w:marRight w:val="0"/>
      <w:marTop w:val="0"/>
      <w:marBottom w:val="0"/>
      <w:divBdr>
        <w:top w:val="none" w:sz="0" w:space="0" w:color="auto"/>
        <w:left w:val="none" w:sz="0" w:space="0" w:color="auto"/>
        <w:bottom w:val="none" w:sz="0" w:space="0" w:color="auto"/>
        <w:right w:val="none" w:sz="0" w:space="0" w:color="auto"/>
      </w:divBdr>
      <w:divsChild>
        <w:div w:id="179052109">
          <w:marLeft w:val="0"/>
          <w:marRight w:val="0"/>
          <w:marTop w:val="255"/>
          <w:marBottom w:val="255"/>
          <w:divBdr>
            <w:top w:val="none" w:sz="0" w:space="0" w:color="auto"/>
            <w:left w:val="none" w:sz="0" w:space="0" w:color="auto"/>
            <w:bottom w:val="none" w:sz="0" w:space="0" w:color="auto"/>
            <w:right w:val="none" w:sz="0" w:space="0" w:color="auto"/>
          </w:divBdr>
          <w:divsChild>
            <w:div w:id="1790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084">
      <w:marLeft w:val="0"/>
      <w:marRight w:val="0"/>
      <w:marTop w:val="75"/>
      <w:marBottom w:val="0"/>
      <w:divBdr>
        <w:top w:val="none" w:sz="0" w:space="0" w:color="auto"/>
        <w:left w:val="none" w:sz="0" w:space="0" w:color="auto"/>
        <w:bottom w:val="none" w:sz="0" w:space="0" w:color="auto"/>
        <w:right w:val="none" w:sz="0" w:space="0" w:color="auto"/>
      </w:divBdr>
    </w:div>
    <w:div w:id="179052093">
      <w:marLeft w:val="0"/>
      <w:marRight w:val="0"/>
      <w:marTop w:val="0"/>
      <w:marBottom w:val="0"/>
      <w:divBdr>
        <w:top w:val="none" w:sz="0" w:space="0" w:color="auto"/>
        <w:left w:val="none" w:sz="0" w:space="0" w:color="auto"/>
        <w:bottom w:val="none" w:sz="0" w:space="0" w:color="auto"/>
        <w:right w:val="none" w:sz="0" w:space="0" w:color="auto"/>
      </w:divBdr>
      <w:divsChild>
        <w:div w:id="179052006">
          <w:marLeft w:val="0"/>
          <w:marRight w:val="0"/>
          <w:marTop w:val="0"/>
          <w:marBottom w:val="0"/>
          <w:divBdr>
            <w:top w:val="none" w:sz="0" w:space="0" w:color="auto"/>
            <w:left w:val="none" w:sz="0" w:space="0" w:color="auto"/>
            <w:bottom w:val="none" w:sz="0" w:space="0" w:color="auto"/>
            <w:right w:val="none" w:sz="0" w:space="0" w:color="auto"/>
          </w:divBdr>
          <w:divsChild>
            <w:div w:id="179052132">
              <w:marLeft w:val="0"/>
              <w:marRight w:val="0"/>
              <w:marTop w:val="0"/>
              <w:marBottom w:val="0"/>
              <w:divBdr>
                <w:top w:val="none" w:sz="0" w:space="0" w:color="auto"/>
                <w:left w:val="none" w:sz="0" w:space="0" w:color="auto"/>
                <w:bottom w:val="none" w:sz="0" w:space="0" w:color="auto"/>
                <w:right w:val="none" w:sz="0" w:space="0" w:color="auto"/>
              </w:divBdr>
              <w:divsChild>
                <w:div w:id="179051991">
                  <w:marLeft w:val="0"/>
                  <w:marRight w:val="0"/>
                  <w:marTop w:val="0"/>
                  <w:marBottom w:val="0"/>
                  <w:divBdr>
                    <w:top w:val="none" w:sz="0" w:space="0" w:color="auto"/>
                    <w:left w:val="none" w:sz="0" w:space="0" w:color="auto"/>
                    <w:bottom w:val="none" w:sz="0" w:space="0" w:color="auto"/>
                    <w:right w:val="none" w:sz="0" w:space="0" w:color="auto"/>
                  </w:divBdr>
                  <w:divsChild>
                    <w:div w:id="1790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52096">
      <w:marLeft w:val="0"/>
      <w:marRight w:val="0"/>
      <w:marTop w:val="0"/>
      <w:marBottom w:val="0"/>
      <w:divBdr>
        <w:top w:val="none" w:sz="0" w:space="0" w:color="auto"/>
        <w:left w:val="none" w:sz="0" w:space="0" w:color="auto"/>
        <w:bottom w:val="none" w:sz="0" w:space="0" w:color="auto"/>
        <w:right w:val="none" w:sz="0" w:space="0" w:color="auto"/>
      </w:divBdr>
    </w:div>
    <w:div w:id="179052097">
      <w:marLeft w:val="0"/>
      <w:marRight w:val="0"/>
      <w:marTop w:val="75"/>
      <w:marBottom w:val="0"/>
      <w:divBdr>
        <w:top w:val="none" w:sz="0" w:space="0" w:color="auto"/>
        <w:left w:val="none" w:sz="0" w:space="0" w:color="auto"/>
        <w:bottom w:val="none" w:sz="0" w:space="0" w:color="auto"/>
        <w:right w:val="none" w:sz="0" w:space="0" w:color="auto"/>
      </w:divBdr>
    </w:div>
    <w:div w:id="179052099">
      <w:marLeft w:val="0"/>
      <w:marRight w:val="0"/>
      <w:marTop w:val="0"/>
      <w:marBottom w:val="0"/>
      <w:divBdr>
        <w:top w:val="none" w:sz="0" w:space="0" w:color="auto"/>
        <w:left w:val="none" w:sz="0" w:space="0" w:color="auto"/>
        <w:bottom w:val="none" w:sz="0" w:space="0" w:color="auto"/>
        <w:right w:val="none" w:sz="0" w:space="0" w:color="auto"/>
      </w:divBdr>
      <w:divsChild>
        <w:div w:id="179052092">
          <w:marLeft w:val="0"/>
          <w:marRight w:val="0"/>
          <w:marTop w:val="0"/>
          <w:marBottom w:val="0"/>
          <w:divBdr>
            <w:top w:val="none" w:sz="0" w:space="0" w:color="auto"/>
            <w:left w:val="none" w:sz="0" w:space="0" w:color="auto"/>
            <w:bottom w:val="none" w:sz="0" w:space="0" w:color="auto"/>
            <w:right w:val="none" w:sz="0" w:space="0" w:color="auto"/>
          </w:divBdr>
          <w:divsChild>
            <w:div w:id="179051970">
              <w:marLeft w:val="90"/>
              <w:marRight w:val="0"/>
              <w:marTop w:val="0"/>
              <w:marBottom w:val="90"/>
              <w:divBdr>
                <w:top w:val="single" w:sz="6" w:space="0" w:color="E7E3E7"/>
                <w:left w:val="single" w:sz="6" w:space="0" w:color="E7E3E7"/>
                <w:bottom w:val="single" w:sz="6" w:space="0" w:color="E7E3E7"/>
                <w:right w:val="single" w:sz="6" w:space="0" w:color="E7E3E7"/>
              </w:divBdr>
              <w:divsChild>
                <w:div w:id="179052018">
                  <w:marLeft w:val="90"/>
                  <w:marRight w:val="0"/>
                  <w:marTop w:val="0"/>
                  <w:marBottom w:val="90"/>
                  <w:divBdr>
                    <w:top w:val="single" w:sz="6" w:space="0" w:color="E7E3E7"/>
                    <w:left w:val="single" w:sz="6" w:space="0" w:color="E7E3E7"/>
                    <w:bottom w:val="single" w:sz="6" w:space="0" w:color="E7E3E7"/>
                    <w:right w:val="single" w:sz="6" w:space="0" w:color="E7E3E7"/>
                  </w:divBdr>
                </w:div>
              </w:divsChild>
            </w:div>
          </w:divsChild>
        </w:div>
      </w:divsChild>
    </w:div>
    <w:div w:id="179052102">
      <w:marLeft w:val="0"/>
      <w:marRight w:val="0"/>
      <w:marTop w:val="0"/>
      <w:marBottom w:val="0"/>
      <w:divBdr>
        <w:top w:val="none" w:sz="0" w:space="0" w:color="auto"/>
        <w:left w:val="none" w:sz="0" w:space="0" w:color="auto"/>
        <w:bottom w:val="none" w:sz="0" w:space="0" w:color="auto"/>
        <w:right w:val="none" w:sz="0" w:space="0" w:color="auto"/>
      </w:divBdr>
    </w:div>
    <w:div w:id="179052107">
      <w:marLeft w:val="0"/>
      <w:marRight w:val="0"/>
      <w:marTop w:val="0"/>
      <w:marBottom w:val="0"/>
      <w:divBdr>
        <w:top w:val="none" w:sz="0" w:space="0" w:color="auto"/>
        <w:left w:val="none" w:sz="0" w:space="0" w:color="auto"/>
        <w:bottom w:val="none" w:sz="0" w:space="0" w:color="auto"/>
        <w:right w:val="none" w:sz="0" w:space="0" w:color="auto"/>
      </w:divBdr>
      <w:divsChild>
        <w:div w:id="179052050">
          <w:marLeft w:val="0"/>
          <w:marRight w:val="0"/>
          <w:marTop w:val="0"/>
          <w:marBottom w:val="0"/>
          <w:divBdr>
            <w:top w:val="none" w:sz="0" w:space="0" w:color="auto"/>
            <w:left w:val="none" w:sz="0" w:space="0" w:color="auto"/>
            <w:bottom w:val="none" w:sz="0" w:space="0" w:color="auto"/>
            <w:right w:val="none" w:sz="0" w:space="0" w:color="auto"/>
          </w:divBdr>
          <w:divsChild>
            <w:div w:id="179052036">
              <w:marLeft w:val="0"/>
              <w:marRight w:val="0"/>
              <w:marTop w:val="0"/>
              <w:marBottom w:val="0"/>
              <w:divBdr>
                <w:top w:val="none" w:sz="0" w:space="0" w:color="auto"/>
                <w:left w:val="none" w:sz="0" w:space="0" w:color="auto"/>
                <w:bottom w:val="none" w:sz="0" w:space="0" w:color="auto"/>
                <w:right w:val="none" w:sz="0" w:space="0" w:color="auto"/>
              </w:divBdr>
              <w:divsChild>
                <w:div w:id="179052157">
                  <w:marLeft w:val="0"/>
                  <w:marRight w:val="0"/>
                  <w:marTop w:val="0"/>
                  <w:marBottom w:val="0"/>
                  <w:divBdr>
                    <w:top w:val="none" w:sz="0" w:space="0" w:color="auto"/>
                    <w:left w:val="none" w:sz="0" w:space="0" w:color="auto"/>
                    <w:bottom w:val="none" w:sz="0" w:space="0" w:color="auto"/>
                    <w:right w:val="none" w:sz="0" w:space="0" w:color="auto"/>
                  </w:divBdr>
                  <w:divsChild>
                    <w:div w:id="179052127">
                      <w:marLeft w:val="0"/>
                      <w:marRight w:val="0"/>
                      <w:marTop w:val="0"/>
                      <w:marBottom w:val="0"/>
                      <w:divBdr>
                        <w:top w:val="none" w:sz="0" w:space="0" w:color="auto"/>
                        <w:left w:val="none" w:sz="0" w:space="0" w:color="auto"/>
                        <w:bottom w:val="none" w:sz="0" w:space="0" w:color="auto"/>
                        <w:right w:val="none" w:sz="0" w:space="0" w:color="auto"/>
                      </w:divBdr>
                      <w:divsChild>
                        <w:div w:id="179052035">
                          <w:marLeft w:val="0"/>
                          <w:marRight w:val="0"/>
                          <w:marTop w:val="0"/>
                          <w:marBottom w:val="0"/>
                          <w:divBdr>
                            <w:top w:val="none" w:sz="0" w:space="0" w:color="auto"/>
                            <w:left w:val="none" w:sz="0" w:space="0" w:color="auto"/>
                            <w:bottom w:val="none" w:sz="0" w:space="0" w:color="auto"/>
                            <w:right w:val="none" w:sz="0" w:space="0" w:color="auto"/>
                          </w:divBdr>
                          <w:divsChild>
                            <w:div w:id="17905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052113">
      <w:marLeft w:val="0"/>
      <w:marRight w:val="0"/>
      <w:marTop w:val="0"/>
      <w:marBottom w:val="0"/>
      <w:divBdr>
        <w:top w:val="none" w:sz="0" w:space="0" w:color="auto"/>
        <w:left w:val="none" w:sz="0" w:space="0" w:color="auto"/>
        <w:bottom w:val="none" w:sz="0" w:space="0" w:color="auto"/>
        <w:right w:val="none" w:sz="0" w:space="0" w:color="auto"/>
      </w:divBdr>
      <w:divsChild>
        <w:div w:id="179051967">
          <w:marLeft w:val="0"/>
          <w:marRight w:val="0"/>
          <w:marTop w:val="0"/>
          <w:marBottom w:val="0"/>
          <w:divBdr>
            <w:top w:val="none" w:sz="0" w:space="0" w:color="auto"/>
            <w:left w:val="none" w:sz="0" w:space="0" w:color="auto"/>
            <w:bottom w:val="none" w:sz="0" w:space="0" w:color="auto"/>
            <w:right w:val="none" w:sz="0" w:space="0" w:color="auto"/>
          </w:divBdr>
          <w:divsChild>
            <w:div w:id="179051975">
              <w:marLeft w:val="0"/>
              <w:marRight w:val="0"/>
              <w:marTop w:val="0"/>
              <w:marBottom w:val="0"/>
              <w:divBdr>
                <w:top w:val="none" w:sz="0" w:space="0" w:color="auto"/>
                <w:left w:val="none" w:sz="0" w:space="0" w:color="auto"/>
                <w:bottom w:val="none" w:sz="0" w:space="0" w:color="auto"/>
                <w:right w:val="none" w:sz="0" w:space="0" w:color="auto"/>
              </w:divBdr>
              <w:divsChild>
                <w:div w:id="179052031">
                  <w:marLeft w:val="0"/>
                  <w:marRight w:val="0"/>
                  <w:marTop w:val="0"/>
                  <w:marBottom w:val="0"/>
                  <w:divBdr>
                    <w:top w:val="none" w:sz="0" w:space="0" w:color="auto"/>
                    <w:left w:val="none" w:sz="0" w:space="0" w:color="auto"/>
                    <w:bottom w:val="none" w:sz="0" w:space="0" w:color="auto"/>
                    <w:right w:val="none" w:sz="0" w:space="0" w:color="auto"/>
                  </w:divBdr>
                  <w:divsChild>
                    <w:div w:id="179052114">
                      <w:marLeft w:val="0"/>
                      <w:marRight w:val="0"/>
                      <w:marTop w:val="0"/>
                      <w:marBottom w:val="0"/>
                      <w:divBdr>
                        <w:top w:val="none" w:sz="0" w:space="0" w:color="auto"/>
                        <w:left w:val="none" w:sz="0" w:space="0" w:color="auto"/>
                        <w:bottom w:val="none" w:sz="0" w:space="0" w:color="auto"/>
                        <w:right w:val="none" w:sz="0" w:space="0" w:color="auto"/>
                      </w:divBdr>
                      <w:divsChild>
                        <w:div w:id="179052117">
                          <w:marLeft w:val="0"/>
                          <w:marRight w:val="0"/>
                          <w:marTop w:val="0"/>
                          <w:marBottom w:val="0"/>
                          <w:divBdr>
                            <w:top w:val="none" w:sz="0" w:space="0" w:color="auto"/>
                            <w:left w:val="none" w:sz="0" w:space="0" w:color="auto"/>
                            <w:bottom w:val="none" w:sz="0" w:space="0" w:color="auto"/>
                            <w:right w:val="none" w:sz="0" w:space="0" w:color="auto"/>
                          </w:divBdr>
                          <w:divsChild>
                            <w:div w:id="179052065">
                              <w:marLeft w:val="0"/>
                              <w:marRight w:val="0"/>
                              <w:marTop w:val="0"/>
                              <w:marBottom w:val="0"/>
                              <w:divBdr>
                                <w:top w:val="none" w:sz="0" w:space="0" w:color="auto"/>
                                <w:left w:val="none" w:sz="0" w:space="0" w:color="auto"/>
                                <w:bottom w:val="none" w:sz="0" w:space="0" w:color="auto"/>
                                <w:right w:val="none" w:sz="0" w:space="0" w:color="auto"/>
                              </w:divBdr>
                              <w:divsChild>
                                <w:div w:id="179052016">
                                  <w:marLeft w:val="0"/>
                                  <w:marRight w:val="0"/>
                                  <w:marTop w:val="0"/>
                                  <w:marBottom w:val="0"/>
                                  <w:divBdr>
                                    <w:top w:val="none" w:sz="0" w:space="0" w:color="auto"/>
                                    <w:left w:val="none" w:sz="0" w:space="0" w:color="auto"/>
                                    <w:bottom w:val="none" w:sz="0" w:space="0" w:color="auto"/>
                                    <w:right w:val="none" w:sz="0" w:space="0" w:color="auto"/>
                                  </w:divBdr>
                                  <w:divsChild>
                                    <w:div w:id="179052062">
                                      <w:marLeft w:val="0"/>
                                      <w:marRight w:val="0"/>
                                      <w:marTop w:val="0"/>
                                      <w:marBottom w:val="0"/>
                                      <w:divBdr>
                                        <w:top w:val="none" w:sz="0" w:space="0" w:color="auto"/>
                                        <w:left w:val="none" w:sz="0" w:space="0" w:color="auto"/>
                                        <w:bottom w:val="none" w:sz="0" w:space="0" w:color="auto"/>
                                        <w:right w:val="none" w:sz="0" w:space="0" w:color="auto"/>
                                      </w:divBdr>
                                      <w:divsChild>
                                        <w:div w:id="179052120">
                                          <w:marLeft w:val="0"/>
                                          <w:marRight w:val="0"/>
                                          <w:marTop w:val="0"/>
                                          <w:marBottom w:val="0"/>
                                          <w:divBdr>
                                            <w:top w:val="none" w:sz="0" w:space="0" w:color="auto"/>
                                            <w:left w:val="none" w:sz="0" w:space="0" w:color="auto"/>
                                            <w:bottom w:val="none" w:sz="0" w:space="0" w:color="auto"/>
                                            <w:right w:val="none" w:sz="0" w:space="0" w:color="auto"/>
                                          </w:divBdr>
                                          <w:divsChild>
                                            <w:div w:id="17905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52121">
      <w:marLeft w:val="0"/>
      <w:marRight w:val="0"/>
      <w:marTop w:val="0"/>
      <w:marBottom w:val="0"/>
      <w:divBdr>
        <w:top w:val="none" w:sz="0" w:space="0" w:color="auto"/>
        <w:left w:val="none" w:sz="0" w:space="0" w:color="auto"/>
        <w:bottom w:val="none" w:sz="0" w:space="0" w:color="auto"/>
        <w:right w:val="none" w:sz="0" w:space="0" w:color="auto"/>
      </w:divBdr>
    </w:div>
    <w:div w:id="179052128">
      <w:marLeft w:val="0"/>
      <w:marRight w:val="0"/>
      <w:marTop w:val="0"/>
      <w:marBottom w:val="0"/>
      <w:divBdr>
        <w:top w:val="none" w:sz="0" w:space="0" w:color="auto"/>
        <w:left w:val="none" w:sz="0" w:space="0" w:color="auto"/>
        <w:bottom w:val="none" w:sz="0" w:space="0" w:color="auto"/>
        <w:right w:val="none" w:sz="0" w:space="0" w:color="auto"/>
      </w:divBdr>
    </w:div>
    <w:div w:id="179052135">
      <w:marLeft w:val="0"/>
      <w:marRight w:val="0"/>
      <w:marTop w:val="0"/>
      <w:marBottom w:val="0"/>
      <w:divBdr>
        <w:top w:val="none" w:sz="0" w:space="0" w:color="auto"/>
        <w:left w:val="none" w:sz="0" w:space="0" w:color="auto"/>
        <w:bottom w:val="none" w:sz="0" w:space="0" w:color="auto"/>
        <w:right w:val="none" w:sz="0" w:space="0" w:color="auto"/>
      </w:divBdr>
    </w:div>
    <w:div w:id="179052139">
      <w:marLeft w:val="0"/>
      <w:marRight w:val="0"/>
      <w:marTop w:val="0"/>
      <w:marBottom w:val="0"/>
      <w:divBdr>
        <w:top w:val="none" w:sz="0" w:space="0" w:color="auto"/>
        <w:left w:val="none" w:sz="0" w:space="0" w:color="auto"/>
        <w:bottom w:val="none" w:sz="0" w:space="0" w:color="auto"/>
        <w:right w:val="none" w:sz="0" w:space="0" w:color="auto"/>
      </w:divBdr>
      <w:divsChild>
        <w:div w:id="179052082">
          <w:marLeft w:val="0"/>
          <w:marRight w:val="0"/>
          <w:marTop w:val="0"/>
          <w:marBottom w:val="0"/>
          <w:divBdr>
            <w:top w:val="none" w:sz="0" w:space="0" w:color="auto"/>
            <w:left w:val="none" w:sz="0" w:space="0" w:color="auto"/>
            <w:bottom w:val="none" w:sz="0" w:space="0" w:color="auto"/>
            <w:right w:val="none" w:sz="0" w:space="0" w:color="auto"/>
          </w:divBdr>
          <w:divsChild>
            <w:div w:id="179051984">
              <w:marLeft w:val="0"/>
              <w:marRight w:val="0"/>
              <w:marTop w:val="0"/>
              <w:marBottom w:val="0"/>
              <w:divBdr>
                <w:top w:val="none" w:sz="0" w:space="0" w:color="auto"/>
                <w:left w:val="none" w:sz="0" w:space="0" w:color="auto"/>
                <w:bottom w:val="none" w:sz="0" w:space="0" w:color="auto"/>
                <w:right w:val="none" w:sz="0" w:space="0" w:color="auto"/>
              </w:divBdr>
              <w:divsChild>
                <w:div w:id="179052061">
                  <w:marLeft w:val="0"/>
                  <w:marRight w:val="0"/>
                  <w:marTop w:val="0"/>
                  <w:marBottom w:val="0"/>
                  <w:divBdr>
                    <w:top w:val="none" w:sz="0" w:space="0" w:color="auto"/>
                    <w:left w:val="none" w:sz="0" w:space="0" w:color="auto"/>
                    <w:bottom w:val="none" w:sz="0" w:space="0" w:color="auto"/>
                    <w:right w:val="none" w:sz="0" w:space="0" w:color="auto"/>
                  </w:divBdr>
                  <w:divsChild>
                    <w:div w:id="179052039">
                      <w:marLeft w:val="0"/>
                      <w:marRight w:val="0"/>
                      <w:marTop w:val="0"/>
                      <w:marBottom w:val="0"/>
                      <w:divBdr>
                        <w:top w:val="none" w:sz="0" w:space="0" w:color="auto"/>
                        <w:left w:val="none" w:sz="0" w:space="0" w:color="auto"/>
                        <w:bottom w:val="none" w:sz="0" w:space="0" w:color="auto"/>
                        <w:right w:val="none" w:sz="0" w:space="0" w:color="auto"/>
                      </w:divBdr>
                      <w:divsChild>
                        <w:div w:id="179052010">
                          <w:marLeft w:val="0"/>
                          <w:marRight w:val="0"/>
                          <w:marTop w:val="0"/>
                          <w:marBottom w:val="0"/>
                          <w:divBdr>
                            <w:top w:val="none" w:sz="0" w:space="0" w:color="auto"/>
                            <w:left w:val="none" w:sz="0" w:space="0" w:color="auto"/>
                            <w:bottom w:val="none" w:sz="0" w:space="0" w:color="auto"/>
                            <w:right w:val="none" w:sz="0" w:space="0" w:color="auto"/>
                          </w:divBdr>
                          <w:divsChild>
                            <w:div w:id="179052045">
                              <w:marLeft w:val="0"/>
                              <w:marRight w:val="0"/>
                              <w:marTop w:val="0"/>
                              <w:marBottom w:val="0"/>
                              <w:divBdr>
                                <w:top w:val="none" w:sz="0" w:space="0" w:color="auto"/>
                                <w:left w:val="none" w:sz="0" w:space="0" w:color="auto"/>
                                <w:bottom w:val="none" w:sz="0" w:space="0" w:color="auto"/>
                                <w:right w:val="none" w:sz="0" w:space="0" w:color="auto"/>
                              </w:divBdr>
                              <w:divsChild>
                                <w:div w:id="179052069">
                                  <w:marLeft w:val="0"/>
                                  <w:marRight w:val="0"/>
                                  <w:marTop w:val="0"/>
                                  <w:marBottom w:val="0"/>
                                  <w:divBdr>
                                    <w:top w:val="none" w:sz="0" w:space="0" w:color="auto"/>
                                    <w:left w:val="none" w:sz="0" w:space="0" w:color="auto"/>
                                    <w:bottom w:val="none" w:sz="0" w:space="0" w:color="auto"/>
                                    <w:right w:val="none" w:sz="0" w:space="0" w:color="auto"/>
                                  </w:divBdr>
                                  <w:divsChild>
                                    <w:div w:id="179052105">
                                      <w:marLeft w:val="0"/>
                                      <w:marRight w:val="0"/>
                                      <w:marTop w:val="0"/>
                                      <w:marBottom w:val="0"/>
                                      <w:divBdr>
                                        <w:top w:val="none" w:sz="0" w:space="0" w:color="auto"/>
                                        <w:left w:val="none" w:sz="0" w:space="0" w:color="auto"/>
                                        <w:bottom w:val="none" w:sz="0" w:space="0" w:color="auto"/>
                                        <w:right w:val="none" w:sz="0" w:space="0" w:color="auto"/>
                                      </w:divBdr>
                                      <w:divsChild>
                                        <w:div w:id="179051996">
                                          <w:marLeft w:val="0"/>
                                          <w:marRight w:val="0"/>
                                          <w:marTop w:val="0"/>
                                          <w:marBottom w:val="0"/>
                                          <w:divBdr>
                                            <w:top w:val="none" w:sz="0" w:space="0" w:color="auto"/>
                                            <w:left w:val="none" w:sz="0" w:space="0" w:color="auto"/>
                                            <w:bottom w:val="none" w:sz="0" w:space="0" w:color="auto"/>
                                            <w:right w:val="none" w:sz="0" w:space="0" w:color="auto"/>
                                          </w:divBdr>
                                          <w:divsChild>
                                            <w:div w:id="17905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52141">
      <w:marLeft w:val="0"/>
      <w:marRight w:val="0"/>
      <w:marTop w:val="0"/>
      <w:marBottom w:val="0"/>
      <w:divBdr>
        <w:top w:val="none" w:sz="0" w:space="0" w:color="auto"/>
        <w:left w:val="none" w:sz="0" w:space="0" w:color="auto"/>
        <w:bottom w:val="none" w:sz="0" w:space="0" w:color="auto"/>
        <w:right w:val="none" w:sz="0" w:space="0" w:color="auto"/>
      </w:divBdr>
    </w:div>
    <w:div w:id="179052146">
      <w:marLeft w:val="0"/>
      <w:marRight w:val="0"/>
      <w:marTop w:val="0"/>
      <w:marBottom w:val="0"/>
      <w:divBdr>
        <w:top w:val="none" w:sz="0" w:space="0" w:color="auto"/>
        <w:left w:val="none" w:sz="0" w:space="0" w:color="auto"/>
        <w:bottom w:val="none" w:sz="0" w:space="0" w:color="auto"/>
        <w:right w:val="none" w:sz="0" w:space="0" w:color="auto"/>
      </w:divBdr>
      <w:divsChild>
        <w:div w:id="179052005">
          <w:marLeft w:val="0"/>
          <w:marRight w:val="0"/>
          <w:marTop w:val="0"/>
          <w:marBottom w:val="0"/>
          <w:divBdr>
            <w:top w:val="none" w:sz="0" w:space="0" w:color="auto"/>
            <w:left w:val="none" w:sz="0" w:space="0" w:color="auto"/>
            <w:bottom w:val="none" w:sz="0" w:space="0" w:color="auto"/>
            <w:right w:val="none" w:sz="0" w:space="0" w:color="auto"/>
          </w:divBdr>
          <w:divsChild>
            <w:div w:id="179052053">
              <w:marLeft w:val="0"/>
              <w:marRight w:val="0"/>
              <w:marTop w:val="0"/>
              <w:marBottom w:val="0"/>
              <w:divBdr>
                <w:top w:val="none" w:sz="0" w:space="0" w:color="auto"/>
                <w:left w:val="none" w:sz="0" w:space="0" w:color="auto"/>
                <w:bottom w:val="none" w:sz="0" w:space="0" w:color="auto"/>
                <w:right w:val="none" w:sz="0" w:space="0" w:color="auto"/>
              </w:divBdr>
              <w:divsChild>
                <w:div w:id="179052148">
                  <w:marLeft w:val="0"/>
                  <w:marRight w:val="0"/>
                  <w:marTop w:val="0"/>
                  <w:marBottom w:val="0"/>
                  <w:divBdr>
                    <w:top w:val="none" w:sz="0" w:space="0" w:color="auto"/>
                    <w:left w:val="none" w:sz="0" w:space="0" w:color="auto"/>
                    <w:bottom w:val="none" w:sz="0" w:space="0" w:color="auto"/>
                    <w:right w:val="none" w:sz="0" w:space="0" w:color="auto"/>
                  </w:divBdr>
                  <w:divsChild>
                    <w:div w:id="17905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52147">
      <w:marLeft w:val="0"/>
      <w:marRight w:val="0"/>
      <w:marTop w:val="0"/>
      <w:marBottom w:val="0"/>
      <w:divBdr>
        <w:top w:val="none" w:sz="0" w:space="0" w:color="auto"/>
        <w:left w:val="none" w:sz="0" w:space="0" w:color="auto"/>
        <w:bottom w:val="none" w:sz="0" w:space="0" w:color="auto"/>
        <w:right w:val="none" w:sz="0" w:space="0" w:color="auto"/>
      </w:divBdr>
      <w:divsChild>
        <w:div w:id="179052074">
          <w:marLeft w:val="0"/>
          <w:marRight w:val="0"/>
          <w:marTop w:val="0"/>
          <w:marBottom w:val="0"/>
          <w:divBdr>
            <w:top w:val="none" w:sz="0" w:space="0" w:color="auto"/>
            <w:left w:val="none" w:sz="0" w:space="0" w:color="auto"/>
            <w:bottom w:val="none" w:sz="0" w:space="0" w:color="auto"/>
            <w:right w:val="none" w:sz="0" w:space="0" w:color="auto"/>
          </w:divBdr>
          <w:divsChild>
            <w:div w:id="179051986">
              <w:marLeft w:val="0"/>
              <w:marRight w:val="0"/>
              <w:marTop w:val="0"/>
              <w:marBottom w:val="0"/>
              <w:divBdr>
                <w:top w:val="none" w:sz="0" w:space="0" w:color="auto"/>
                <w:left w:val="none" w:sz="0" w:space="0" w:color="auto"/>
                <w:bottom w:val="none" w:sz="0" w:space="0" w:color="auto"/>
                <w:right w:val="none" w:sz="0" w:space="0" w:color="auto"/>
              </w:divBdr>
              <w:divsChild>
                <w:div w:id="179052070">
                  <w:marLeft w:val="210"/>
                  <w:marRight w:val="0"/>
                  <w:marTop w:val="0"/>
                  <w:marBottom w:val="0"/>
                  <w:divBdr>
                    <w:top w:val="none" w:sz="0" w:space="0" w:color="auto"/>
                    <w:left w:val="none" w:sz="0" w:space="0" w:color="auto"/>
                    <w:bottom w:val="none" w:sz="0" w:space="0" w:color="auto"/>
                    <w:right w:val="none" w:sz="0" w:space="0" w:color="auto"/>
                  </w:divBdr>
                  <w:divsChild>
                    <w:div w:id="179052144">
                      <w:marLeft w:val="0"/>
                      <w:marRight w:val="0"/>
                      <w:marTop w:val="0"/>
                      <w:marBottom w:val="0"/>
                      <w:divBdr>
                        <w:top w:val="none" w:sz="0" w:space="0" w:color="auto"/>
                        <w:left w:val="none" w:sz="0" w:space="0" w:color="auto"/>
                        <w:bottom w:val="none" w:sz="0" w:space="0" w:color="auto"/>
                        <w:right w:val="none" w:sz="0" w:space="0" w:color="auto"/>
                      </w:divBdr>
                      <w:divsChild>
                        <w:div w:id="179052027">
                          <w:marLeft w:val="0"/>
                          <w:marRight w:val="0"/>
                          <w:marTop w:val="0"/>
                          <w:marBottom w:val="0"/>
                          <w:divBdr>
                            <w:top w:val="none" w:sz="0" w:space="0" w:color="auto"/>
                            <w:left w:val="none" w:sz="0" w:space="0" w:color="auto"/>
                            <w:bottom w:val="none" w:sz="0" w:space="0" w:color="auto"/>
                            <w:right w:val="none" w:sz="0" w:space="0" w:color="auto"/>
                          </w:divBdr>
                          <w:divsChild>
                            <w:div w:id="1790520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052150">
      <w:marLeft w:val="0"/>
      <w:marRight w:val="0"/>
      <w:marTop w:val="0"/>
      <w:marBottom w:val="0"/>
      <w:divBdr>
        <w:top w:val="none" w:sz="0" w:space="0" w:color="auto"/>
        <w:left w:val="none" w:sz="0" w:space="0" w:color="auto"/>
        <w:bottom w:val="none" w:sz="0" w:space="0" w:color="auto"/>
        <w:right w:val="none" w:sz="0" w:space="0" w:color="auto"/>
      </w:divBdr>
      <w:divsChild>
        <w:div w:id="179052077">
          <w:marLeft w:val="0"/>
          <w:marRight w:val="0"/>
          <w:marTop w:val="0"/>
          <w:marBottom w:val="0"/>
          <w:divBdr>
            <w:top w:val="none" w:sz="0" w:space="0" w:color="auto"/>
            <w:left w:val="none" w:sz="0" w:space="0" w:color="auto"/>
            <w:bottom w:val="none" w:sz="0" w:space="0" w:color="auto"/>
            <w:right w:val="none" w:sz="0" w:space="0" w:color="auto"/>
          </w:divBdr>
          <w:divsChild>
            <w:div w:id="179052101">
              <w:marLeft w:val="0"/>
              <w:marRight w:val="0"/>
              <w:marTop w:val="0"/>
              <w:marBottom w:val="0"/>
              <w:divBdr>
                <w:top w:val="none" w:sz="0" w:space="0" w:color="auto"/>
                <w:left w:val="none" w:sz="0" w:space="0" w:color="auto"/>
                <w:bottom w:val="none" w:sz="0" w:space="0" w:color="auto"/>
                <w:right w:val="none" w:sz="0" w:space="0" w:color="auto"/>
              </w:divBdr>
              <w:divsChild>
                <w:div w:id="179051964">
                  <w:marLeft w:val="0"/>
                  <w:marRight w:val="0"/>
                  <w:marTop w:val="0"/>
                  <w:marBottom w:val="0"/>
                  <w:divBdr>
                    <w:top w:val="none" w:sz="0" w:space="0" w:color="auto"/>
                    <w:left w:val="none" w:sz="0" w:space="0" w:color="auto"/>
                    <w:bottom w:val="none" w:sz="0" w:space="0" w:color="auto"/>
                    <w:right w:val="none" w:sz="0" w:space="0" w:color="auto"/>
                  </w:divBdr>
                  <w:divsChild>
                    <w:div w:id="179052054">
                      <w:marLeft w:val="0"/>
                      <w:marRight w:val="0"/>
                      <w:marTop w:val="0"/>
                      <w:marBottom w:val="0"/>
                      <w:divBdr>
                        <w:top w:val="single" w:sz="2" w:space="0" w:color="E6E6E6"/>
                        <w:left w:val="single" w:sz="6" w:space="0" w:color="E6E6E6"/>
                        <w:bottom w:val="single" w:sz="2" w:space="0" w:color="E6E6E6"/>
                        <w:right w:val="single" w:sz="6" w:space="0" w:color="E6E6E6"/>
                      </w:divBdr>
                    </w:div>
                  </w:divsChild>
                </w:div>
              </w:divsChild>
            </w:div>
          </w:divsChild>
        </w:div>
      </w:divsChild>
    </w:div>
    <w:div w:id="179052151">
      <w:marLeft w:val="0"/>
      <w:marRight w:val="0"/>
      <w:marTop w:val="0"/>
      <w:marBottom w:val="0"/>
      <w:divBdr>
        <w:top w:val="none" w:sz="0" w:space="0" w:color="auto"/>
        <w:left w:val="none" w:sz="0" w:space="0" w:color="auto"/>
        <w:bottom w:val="none" w:sz="0" w:space="0" w:color="auto"/>
        <w:right w:val="none" w:sz="0" w:space="0" w:color="auto"/>
      </w:divBdr>
    </w:div>
    <w:div w:id="179052153">
      <w:marLeft w:val="30"/>
      <w:marRight w:val="30"/>
      <w:marTop w:val="0"/>
      <w:marBottom w:val="0"/>
      <w:divBdr>
        <w:top w:val="none" w:sz="0" w:space="0" w:color="auto"/>
        <w:left w:val="none" w:sz="0" w:space="0" w:color="auto"/>
        <w:bottom w:val="none" w:sz="0" w:space="0" w:color="auto"/>
        <w:right w:val="none" w:sz="0" w:space="0" w:color="auto"/>
      </w:divBdr>
      <w:divsChild>
        <w:div w:id="179052011">
          <w:marLeft w:val="0"/>
          <w:marRight w:val="0"/>
          <w:marTop w:val="0"/>
          <w:marBottom w:val="0"/>
          <w:divBdr>
            <w:top w:val="none" w:sz="0" w:space="0" w:color="auto"/>
            <w:left w:val="none" w:sz="0" w:space="0" w:color="auto"/>
            <w:bottom w:val="none" w:sz="0" w:space="0" w:color="auto"/>
            <w:right w:val="none" w:sz="0" w:space="0" w:color="auto"/>
          </w:divBdr>
          <w:divsChild>
            <w:div w:id="179052163">
              <w:marLeft w:val="0"/>
              <w:marRight w:val="0"/>
              <w:marTop w:val="0"/>
              <w:marBottom w:val="0"/>
              <w:divBdr>
                <w:top w:val="none" w:sz="0" w:space="0" w:color="auto"/>
                <w:left w:val="none" w:sz="0" w:space="0" w:color="auto"/>
                <w:bottom w:val="none" w:sz="0" w:space="0" w:color="auto"/>
                <w:right w:val="none" w:sz="0" w:space="0" w:color="auto"/>
              </w:divBdr>
              <w:divsChild>
                <w:div w:id="179052131">
                  <w:marLeft w:val="0"/>
                  <w:marRight w:val="0"/>
                  <w:marTop w:val="0"/>
                  <w:marBottom w:val="0"/>
                  <w:divBdr>
                    <w:top w:val="none" w:sz="0" w:space="0" w:color="auto"/>
                    <w:left w:val="none" w:sz="0" w:space="0" w:color="auto"/>
                    <w:bottom w:val="none" w:sz="0" w:space="0" w:color="auto"/>
                    <w:right w:val="none" w:sz="0" w:space="0" w:color="auto"/>
                  </w:divBdr>
                  <w:divsChild>
                    <w:div w:id="179052067">
                      <w:marLeft w:val="0"/>
                      <w:marRight w:val="0"/>
                      <w:marTop w:val="0"/>
                      <w:marBottom w:val="0"/>
                      <w:divBdr>
                        <w:top w:val="none" w:sz="0" w:space="0" w:color="auto"/>
                        <w:left w:val="none" w:sz="0" w:space="0" w:color="auto"/>
                        <w:bottom w:val="none" w:sz="0" w:space="0" w:color="auto"/>
                        <w:right w:val="none" w:sz="0" w:space="0" w:color="auto"/>
                      </w:divBdr>
                      <w:divsChild>
                        <w:div w:id="17905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2154">
      <w:marLeft w:val="0"/>
      <w:marRight w:val="0"/>
      <w:marTop w:val="0"/>
      <w:marBottom w:val="0"/>
      <w:divBdr>
        <w:top w:val="none" w:sz="0" w:space="0" w:color="auto"/>
        <w:left w:val="none" w:sz="0" w:space="0" w:color="auto"/>
        <w:bottom w:val="none" w:sz="0" w:space="0" w:color="auto"/>
        <w:right w:val="none" w:sz="0" w:space="0" w:color="auto"/>
      </w:divBdr>
      <w:divsChild>
        <w:div w:id="179052059">
          <w:marLeft w:val="0"/>
          <w:marRight w:val="0"/>
          <w:marTop w:val="0"/>
          <w:marBottom w:val="0"/>
          <w:divBdr>
            <w:top w:val="none" w:sz="0" w:space="0" w:color="auto"/>
            <w:left w:val="none" w:sz="0" w:space="0" w:color="auto"/>
            <w:bottom w:val="none" w:sz="0" w:space="0" w:color="auto"/>
            <w:right w:val="none" w:sz="0" w:space="0" w:color="auto"/>
          </w:divBdr>
          <w:divsChild>
            <w:div w:id="179052134">
              <w:marLeft w:val="0"/>
              <w:marRight w:val="0"/>
              <w:marTop w:val="0"/>
              <w:marBottom w:val="0"/>
              <w:divBdr>
                <w:top w:val="none" w:sz="0" w:space="0" w:color="auto"/>
                <w:left w:val="none" w:sz="0" w:space="0" w:color="auto"/>
                <w:bottom w:val="none" w:sz="0" w:space="0" w:color="auto"/>
                <w:right w:val="none" w:sz="0" w:space="0" w:color="auto"/>
              </w:divBdr>
              <w:divsChild>
                <w:div w:id="179052060">
                  <w:marLeft w:val="0"/>
                  <w:marRight w:val="0"/>
                  <w:marTop w:val="0"/>
                  <w:marBottom w:val="0"/>
                  <w:divBdr>
                    <w:top w:val="none" w:sz="0" w:space="0" w:color="auto"/>
                    <w:left w:val="none" w:sz="0" w:space="0" w:color="auto"/>
                    <w:bottom w:val="none" w:sz="0" w:space="0" w:color="auto"/>
                    <w:right w:val="none" w:sz="0" w:space="0" w:color="auto"/>
                  </w:divBdr>
                  <w:divsChild>
                    <w:div w:id="179052046">
                      <w:marLeft w:val="3225"/>
                      <w:marRight w:val="3000"/>
                      <w:marTop w:val="0"/>
                      <w:marBottom w:val="0"/>
                      <w:divBdr>
                        <w:top w:val="none" w:sz="0" w:space="0" w:color="auto"/>
                        <w:left w:val="none" w:sz="0" w:space="0" w:color="auto"/>
                        <w:bottom w:val="none" w:sz="0" w:space="0" w:color="auto"/>
                        <w:right w:val="none" w:sz="0" w:space="0" w:color="auto"/>
                      </w:divBdr>
                      <w:divsChild>
                        <w:div w:id="179052021">
                          <w:marLeft w:val="3225"/>
                          <w:marRight w:val="3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2156">
      <w:marLeft w:val="0"/>
      <w:marRight w:val="0"/>
      <w:marTop w:val="0"/>
      <w:marBottom w:val="0"/>
      <w:divBdr>
        <w:top w:val="none" w:sz="0" w:space="0" w:color="auto"/>
        <w:left w:val="none" w:sz="0" w:space="0" w:color="auto"/>
        <w:bottom w:val="none" w:sz="0" w:space="0" w:color="auto"/>
        <w:right w:val="none" w:sz="0" w:space="0" w:color="auto"/>
      </w:divBdr>
      <w:divsChild>
        <w:div w:id="179052057">
          <w:marLeft w:val="0"/>
          <w:marRight w:val="0"/>
          <w:marTop w:val="0"/>
          <w:marBottom w:val="0"/>
          <w:divBdr>
            <w:top w:val="none" w:sz="0" w:space="0" w:color="auto"/>
            <w:left w:val="none" w:sz="0" w:space="0" w:color="auto"/>
            <w:bottom w:val="none" w:sz="0" w:space="0" w:color="auto"/>
            <w:right w:val="none" w:sz="0" w:space="0" w:color="auto"/>
          </w:divBdr>
          <w:divsChild>
            <w:div w:id="179052022">
              <w:marLeft w:val="0"/>
              <w:marRight w:val="0"/>
              <w:marTop w:val="0"/>
              <w:marBottom w:val="0"/>
              <w:divBdr>
                <w:top w:val="none" w:sz="0" w:space="0" w:color="auto"/>
                <w:left w:val="none" w:sz="0" w:space="0" w:color="auto"/>
                <w:bottom w:val="none" w:sz="0" w:space="0" w:color="auto"/>
                <w:right w:val="none" w:sz="0" w:space="0" w:color="auto"/>
              </w:divBdr>
              <w:divsChild>
                <w:div w:id="179052020">
                  <w:marLeft w:val="0"/>
                  <w:marRight w:val="0"/>
                  <w:marTop w:val="0"/>
                  <w:marBottom w:val="0"/>
                  <w:divBdr>
                    <w:top w:val="none" w:sz="0" w:space="0" w:color="auto"/>
                    <w:left w:val="none" w:sz="0" w:space="0" w:color="auto"/>
                    <w:bottom w:val="none" w:sz="0" w:space="0" w:color="auto"/>
                    <w:right w:val="none" w:sz="0" w:space="0" w:color="auto"/>
                  </w:divBdr>
                  <w:divsChild>
                    <w:div w:id="179051990">
                      <w:marLeft w:val="0"/>
                      <w:marRight w:val="0"/>
                      <w:marTop w:val="0"/>
                      <w:marBottom w:val="0"/>
                      <w:divBdr>
                        <w:top w:val="none" w:sz="0" w:space="0" w:color="auto"/>
                        <w:left w:val="none" w:sz="0" w:space="0" w:color="auto"/>
                        <w:bottom w:val="none" w:sz="0" w:space="0" w:color="auto"/>
                        <w:right w:val="none" w:sz="0" w:space="0" w:color="auto"/>
                      </w:divBdr>
                      <w:divsChild>
                        <w:div w:id="179052032">
                          <w:marLeft w:val="0"/>
                          <w:marRight w:val="0"/>
                          <w:marTop w:val="0"/>
                          <w:marBottom w:val="0"/>
                          <w:divBdr>
                            <w:top w:val="none" w:sz="0" w:space="0" w:color="auto"/>
                            <w:left w:val="none" w:sz="0" w:space="0" w:color="auto"/>
                            <w:bottom w:val="none" w:sz="0" w:space="0" w:color="auto"/>
                            <w:right w:val="none" w:sz="0" w:space="0" w:color="auto"/>
                          </w:divBdr>
                          <w:divsChild>
                            <w:div w:id="179051982">
                              <w:marLeft w:val="240"/>
                              <w:marRight w:val="0"/>
                              <w:marTop w:val="0"/>
                              <w:marBottom w:val="0"/>
                              <w:divBdr>
                                <w:top w:val="none" w:sz="0" w:space="0" w:color="auto"/>
                                <w:left w:val="none" w:sz="0" w:space="0" w:color="auto"/>
                                <w:bottom w:val="none" w:sz="0" w:space="0" w:color="auto"/>
                                <w:right w:val="none" w:sz="0" w:space="0" w:color="auto"/>
                              </w:divBdr>
                              <w:divsChild>
                                <w:div w:id="179051981">
                                  <w:marLeft w:val="0"/>
                                  <w:marRight w:val="0"/>
                                  <w:marTop w:val="0"/>
                                  <w:marBottom w:val="0"/>
                                  <w:divBdr>
                                    <w:top w:val="none" w:sz="0" w:space="0" w:color="auto"/>
                                    <w:left w:val="none" w:sz="0" w:space="0" w:color="auto"/>
                                    <w:bottom w:val="none" w:sz="0" w:space="0" w:color="auto"/>
                                    <w:right w:val="none" w:sz="0" w:space="0" w:color="auto"/>
                                  </w:divBdr>
                                  <w:divsChild>
                                    <w:div w:id="179052129">
                                      <w:marLeft w:val="0"/>
                                      <w:marRight w:val="0"/>
                                      <w:marTop w:val="0"/>
                                      <w:marBottom w:val="0"/>
                                      <w:divBdr>
                                        <w:top w:val="none" w:sz="0" w:space="0" w:color="auto"/>
                                        <w:left w:val="none" w:sz="0" w:space="0" w:color="auto"/>
                                        <w:bottom w:val="none" w:sz="0" w:space="0" w:color="auto"/>
                                        <w:right w:val="none" w:sz="0" w:space="0" w:color="auto"/>
                                      </w:divBdr>
                                      <w:divsChild>
                                        <w:div w:id="179052072">
                                          <w:marLeft w:val="0"/>
                                          <w:marRight w:val="0"/>
                                          <w:marTop w:val="0"/>
                                          <w:marBottom w:val="0"/>
                                          <w:divBdr>
                                            <w:top w:val="none" w:sz="0" w:space="0" w:color="auto"/>
                                            <w:left w:val="none" w:sz="0" w:space="0" w:color="auto"/>
                                            <w:bottom w:val="none" w:sz="0" w:space="0" w:color="auto"/>
                                            <w:right w:val="none" w:sz="0" w:space="0" w:color="auto"/>
                                          </w:divBdr>
                                          <w:divsChild>
                                            <w:div w:id="179052055">
                                              <w:marLeft w:val="0"/>
                                              <w:marRight w:val="0"/>
                                              <w:marTop w:val="0"/>
                                              <w:marBottom w:val="0"/>
                                              <w:divBdr>
                                                <w:top w:val="none" w:sz="0" w:space="0" w:color="auto"/>
                                                <w:left w:val="none" w:sz="0" w:space="0" w:color="auto"/>
                                                <w:bottom w:val="none" w:sz="0" w:space="0" w:color="auto"/>
                                                <w:right w:val="none" w:sz="0" w:space="0" w:color="auto"/>
                                              </w:divBdr>
                                              <w:divsChild>
                                                <w:div w:id="179051994">
                                                  <w:marLeft w:val="0"/>
                                                  <w:marRight w:val="0"/>
                                                  <w:marTop w:val="0"/>
                                                  <w:marBottom w:val="0"/>
                                                  <w:divBdr>
                                                    <w:top w:val="none" w:sz="0" w:space="0" w:color="auto"/>
                                                    <w:left w:val="none" w:sz="0" w:space="0" w:color="auto"/>
                                                    <w:bottom w:val="none" w:sz="0" w:space="0" w:color="auto"/>
                                                    <w:right w:val="none" w:sz="0" w:space="0" w:color="auto"/>
                                                  </w:divBdr>
                                                  <w:divsChild>
                                                    <w:div w:id="179052160">
                                                      <w:marLeft w:val="0"/>
                                                      <w:marRight w:val="0"/>
                                                      <w:marTop w:val="0"/>
                                                      <w:marBottom w:val="0"/>
                                                      <w:divBdr>
                                                        <w:top w:val="none" w:sz="0" w:space="0" w:color="auto"/>
                                                        <w:left w:val="none" w:sz="0" w:space="0" w:color="auto"/>
                                                        <w:bottom w:val="none" w:sz="0" w:space="0" w:color="auto"/>
                                                        <w:right w:val="none" w:sz="0" w:space="0" w:color="auto"/>
                                                      </w:divBdr>
                                                      <w:divsChild>
                                                        <w:div w:id="17905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9052158">
      <w:marLeft w:val="0"/>
      <w:marRight w:val="0"/>
      <w:marTop w:val="0"/>
      <w:marBottom w:val="0"/>
      <w:divBdr>
        <w:top w:val="none" w:sz="0" w:space="0" w:color="auto"/>
        <w:left w:val="none" w:sz="0" w:space="0" w:color="auto"/>
        <w:bottom w:val="none" w:sz="0" w:space="0" w:color="auto"/>
        <w:right w:val="none" w:sz="0" w:space="0" w:color="auto"/>
      </w:divBdr>
      <w:divsChild>
        <w:div w:id="179052124">
          <w:marLeft w:val="150"/>
          <w:marRight w:val="150"/>
          <w:marTop w:val="0"/>
          <w:marBottom w:val="0"/>
          <w:divBdr>
            <w:top w:val="none" w:sz="0" w:space="0" w:color="auto"/>
            <w:left w:val="none" w:sz="0" w:space="0" w:color="auto"/>
            <w:bottom w:val="none" w:sz="0" w:space="0" w:color="auto"/>
            <w:right w:val="none" w:sz="0" w:space="0" w:color="auto"/>
          </w:divBdr>
          <w:divsChild>
            <w:div w:id="179052119">
              <w:marLeft w:val="150"/>
              <w:marRight w:val="150"/>
              <w:marTop w:val="0"/>
              <w:marBottom w:val="0"/>
              <w:divBdr>
                <w:top w:val="none" w:sz="0" w:space="0" w:color="auto"/>
                <w:left w:val="none" w:sz="0" w:space="0" w:color="auto"/>
                <w:bottom w:val="none" w:sz="0" w:space="0" w:color="auto"/>
                <w:right w:val="none" w:sz="0" w:space="0" w:color="auto"/>
              </w:divBdr>
              <w:divsChild>
                <w:div w:id="179052076">
                  <w:marLeft w:val="150"/>
                  <w:marRight w:val="150"/>
                  <w:marTop w:val="0"/>
                  <w:marBottom w:val="0"/>
                  <w:divBdr>
                    <w:top w:val="none" w:sz="0" w:space="0" w:color="auto"/>
                    <w:left w:val="none" w:sz="0" w:space="0" w:color="auto"/>
                    <w:bottom w:val="none" w:sz="0" w:space="0" w:color="auto"/>
                    <w:right w:val="none" w:sz="0" w:space="0" w:color="auto"/>
                  </w:divBdr>
                  <w:divsChild>
                    <w:div w:id="179052075">
                      <w:marLeft w:val="150"/>
                      <w:marRight w:val="150"/>
                      <w:marTop w:val="0"/>
                      <w:marBottom w:val="0"/>
                      <w:divBdr>
                        <w:top w:val="none" w:sz="0" w:space="0" w:color="auto"/>
                        <w:left w:val="none" w:sz="0" w:space="0" w:color="auto"/>
                        <w:bottom w:val="none" w:sz="0" w:space="0" w:color="auto"/>
                        <w:right w:val="none" w:sz="0" w:space="0" w:color="auto"/>
                      </w:divBdr>
                      <w:divsChild>
                        <w:div w:id="179052098">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2159">
      <w:marLeft w:val="0"/>
      <w:marRight w:val="0"/>
      <w:marTop w:val="75"/>
      <w:marBottom w:val="0"/>
      <w:divBdr>
        <w:top w:val="none" w:sz="0" w:space="0" w:color="auto"/>
        <w:left w:val="none" w:sz="0" w:space="0" w:color="auto"/>
        <w:bottom w:val="none" w:sz="0" w:space="0" w:color="auto"/>
        <w:right w:val="none" w:sz="0" w:space="0" w:color="auto"/>
      </w:divBdr>
    </w:div>
    <w:div w:id="179052164">
      <w:marLeft w:val="0"/>
      <w:marRight w:val="0"/>
      <w:marTop w:val="0"/>
      <w:marBottom w:val="0"/>
      <w:divBdr>
        <w:top w:val="none" w:sz="0" w:space="0" w:color="auto"/>
        <w:left w:val="none" w:sz="0" w:space="0" w:color="auto"/>
        <w:bottom w:val="none" w:sz="0" w:space="0" w:color="auto"/>
        <w:right w:val="none" w:sz="0" w:space="0" w:color="auto"/>
      </w:divBdr>
    </w:div>
    <w:div w:id="1790521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hyperlink" Target="http://www.hi.lt" TargetMode="External"/><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10" Type="http://schemas.openxmlformats.org/officeDocument/2006/relationships/oleObject" Target="embeddings/Microsoft_Office_Excel_97_2003_darbalapis1.xls"/><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FCA55-AD30-46B0-B3D3-7428AE8C8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1198</TotalTime>
  <Pages>26</Pages>
  <Words>41485</Words>
  <Characters>23648</Characters>
  <Application>Microsoft Office Word</Application>
  <DocSecurity>0</DocSecurity>
  <Lines>197</Lines>
  <Paragraphs>130</Paragraphs>
  <ScaleCrop>false</ScaleCrop>
  <HeadingPairs>
    <vt:vector size="2" baseType="variant">
      <vt:variant>
        <vt:lpstr>Pavadinimas</vt:lpstr>
      </vt:variant>
      <vt:variant>
        <vt:i4>1</vt:i4>
      </vt:variant>
    </vt:vector>
  </HeadingPairs>
  <TitlesOfParts>
    <vt:vector size="1" baseType="lpstr">
      <vt:lpstr>DĖL MARIJAMPOLĖS SAVIVALDYBĖS 2011-2013 METŲ STRATEGINIO VEIKLOS PLANO PATVIRTINIMO</vt:lpstr>
    </vt:vector>
  </TitlesOfParts>
  <Manager>2011-02-21</Manager>
  <Company>valdyba</Company>
  <LinksUpToDate>false</LinksUpToDate>
  <CharactersWithSpaces>65003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MARIJAMPOLĖS SAVIVALDYBĖS 2011-2013 METŲ STRATEGINIO VEIKLOS PLANO PATVIRTINIMO</dc:title>
  <dc:subject>1-1521</dc:subject>
  <dc:creator>MARIJAMPOLĖS SAVIVALDYBĖS TARYBA</dc:creator>
  <cp:keywords/>
  <dc:description/>
  <cp:lastModifiedBy>Vilija</cp:lastModifiedBy>
  <cp:revision>133</cp:revision>
  <cp:lastPrinted>2017-12-12T06:44:00Z</cp:lastPrinted>
  <dcterms:created xsi:type="dcterms:W3CDTF">2017-12-08T07:21:00Z</dcterms:created>
  <dcterms:modified xsi:type="dcterms:W3CDTF">2018-01-10T07:38:00Z</dcterms:modified>
  <cp:category>Sprendimas</cp:category>
</cp:coreProperties>
</file>